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08685" w14:textId="77777777" w:rsidR="0034519A" w:rsidRDefault="00BE295F" w:rsidP="0034519A">
      <w:pPr>
        <w:jc w:val="center"/>
        <w:rPr>
          <w:b/>
          <w:bCs/>
          <w:sz w:val="40"/>
          <w:szCs w:val="40"/>
        </w:rPr>
      </w:pPr>
      <w:r>
        <w:rPr>
          <w:b/>
          <w:bCs/>
          <w:noProof/>
          <w:sz w:val="28"/>
          <w:szCs w:val="28"/>
        </w:rPr>
        <w:drawing>
          <wp:inline distT="0" distB="0" distL="0" distR="0" wp14:anchorId="06939FDD" wp14:editId="61460407">
            <wp:extent cx="1228725" cy="1228725"/>
            <wp:effectExtent l="76200" t="95250" r="104775" b="104775"/>
            <wp:docPr id="14045860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586096" name="Picture 1404586096"/>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28725" cy="1228725"/>
                    </a:xfrm>
                    <a:prstGeom prst="rect">
                      <a:avLst/>
                    </a:prstGeom>
                    <a:noFill/>
                    <a:ln>
                      <a:noFill/>
                    </a:ln>
                    <a:effectLst>
                      <a:glow>
                        <a:schemeClr val="accent1">
                          <a:alpha val="40000"/>
                        </a:schemeClr>
                      </a:glow>
                      <a:softEdge rad="0"/>
                    </a:effectLst>
                    <a:scene3d>
                      <a:camera prst="orthographicFront"/>
                      <a:lightRig rig="threePt" dir="t"/>
                    </a:scene3d>
                    <a:sp3d contourW="107950">
                      <a:bevelT w="190500" prst="hardEdge"/>
                      <a:contourClr>
                        <a:schemeClr val="accent6">
                          <a:lumMod val="75000"/>
                        </a:schemeClr>
                      </a:contourClr>
                    </a:sp3d>
                  </pic:spPr>
                </pic:pic>
              </a:graphicData>
            </a:graphic>
          </wp:inline>
        </w:drawing>
      </w:r>
    </w:p>
    <w:p w14:paraId="607069DF" w14:textId="1C6A4A49" w:rsidR="00A9204E" w:rsidRPr="0034519A" w:rsidRDefault="00240347" w:rsidP="0034519A">
      <w:pPr>
        <w:jc w:val="center"/>
        <w:rPr>
          <w:b/>
          <w:bCs/>
          <w:i/>
          <w:iCs/>
          <w:sz w:val="44"/>
          <w:szCs w:val="44"/>
          <w14:textOutline w14:w="9525" w14:cap="rnd" w14:cmpd="sng" w14:algn="ctr">
            <w14:solidFill>
              <w14:schemeClr w14:val="tx2"/>
            </w14:solidFill>
            <w14:prstDash w14:val="solid"/>
            <w14:bevel/>
          </w14:textOutline>
        </w:rPr>
      </w:pPr>
      <w:r w:rsidRPr="0034519A">
        <w:rPr>
          <w:b/>
          <w:bCs/>
          <w:i/>
          <w:iCs/>
          <w:sz w:val="44"/>
          <w:szCs w:val="44"/>
          <w14:textOutline w14:w="9525" w14:cap="rnd" w14:cmpd="sng" w14:algn="ctr">
            <w14:solidFill>
              <w14:schemeClr w14:val="tx2"/>
            </w14:solidFill>
            <w14:prstDash w14:val="solid"/>
            <w14:bevel/>
          </w14:textOutline>
        </w:rPr>
        <w:t xml:space="preserve">The Michael </w:t>
      </w:r>
      <w:proofErr w:type="spellStart"/>
      <w:r w:rsidRPr="0034519A">
        <w:rPr>
          <w:b/>
          <w:bCs/>
          <w:i/>
          <w:iCs/>
          <w:sz w:val="44"/>
          <w:szCs w:val="44"/>
          <w14:textOutline w14:w="9525" w14:cap="rnd" w14:cmpd="sng" w14:algn="ctr">
            <w14:solidFill>
              <w14:schemeClr w14:val="tx2"/>
            </w14:solidFill>
            <w14:prstDash w14:val="solid"/>
            <w14:bevel/>
          </w14:textOutline>
        </w:rPr>
        <w:t>Spiers</w:t>
      </w:r>
      <w:proofErr w:type="spellEnd"/>
    </w:p>
    <w:p w14:paraId="68E8B71E" w14:textId="77777777" w:rsidR="00240347" w:rsidRPr="00240347" w:rsidRDefault="00240347" w:rsidP="00240347">
      <w:pPr>
        <w:jc w:val="center"/>
        <w:rPr>
          <w:sz w:val="40"/>
          <w:szCs w:val="40"/>
        </w:rPr>
      </w:pPr>
    </w:p>
    <w:p w14:paraId="2708A1DD" w14:textId="2186457F" w:rsidR="00FF4E9A" w:rsidRDefault="00240347" w:rsidP="00E301AD">
      <w:pPr>
        <w:jc w:val="center"/>
        <w:rPr>
          <w:b/>
          <w:bCs/>
          <w:sz w:val="40"/>
          <w:szCs w:val="40"/>
        </w:rPr>
      </w:pPr>
      <w:r w:rsidRPr="00240347">
        <w:rPr>
          <w:b/>
          <w:bCs/>
          <w:sz w:val="40"/>
          <w:szCs w:val="40"/>
        </w:rPr>
        <w:t>HEAD Plymouth &amp; District Tennis Championships 2026</w:t>
      </w:r>
    </w:p>
    <w:p w14:paraId="6D4FCB4D" w14:textId="0F2FDD0A" w:rsidR="00FF4E9A" w:rsidRDefault="00FF4E9A" w:rsidP="00240347">
      <w:pPr>
        <w:jc w:val="center"/>
        <w:rPr>
          <w:b/>
          <w:bCs/>
          <w:sz w:val="28"/>
          <w:szCs w:val="28"/>
        </w:rPr>
      </w:pPr>
      <w:r>
        <w:rPr>
          <w:b/>
          <w:bCs/>
          <w:sz w:val="28"/>
          <w:szCs w:val="28"/>
        </w:rPr>
        <w:t>Monday 7</w:t>
      </w:r>
      <w:r w:rsidRPr="00FF4E9A">
        <w:rPr>
          <w:b/>
          <w:bCs/>
          <w:sz w:val="28"/>
          <w:szCs w:val="28"/>
          <w:vertAlign w:val="superscript"/>
        </w:rPr>
        <w:t>th</w:t>
      </w:r>
      <w:r>
        <w:rPr>
          <w:b/>
          <w:bCs/>
          <w:sz w:val="28"/>
          <w:szCs w:val="28"/>
        </w:rPr>
        <w:t xml:space="preserve"> September – Saturday 12</w:t>
      </w:r>
      <w:r w:rsidRPr="00FF4E9A">
        <w:rPr>
          <w:b/>
          <w:bCs/>
          <w:sz w:val="28"/>
          <w:szCs w:val="28"/>
          <w:vertAlign w:val="superscript"/>
        </w:rPr>
        <w:t>th</w:t>
      </w:r>
      <w:r>
        <w:rPr>
          <w:b/>
          <w:bCs/>
          <w:sz w:val="28"/>
          <w:szCs w:val="28"/>
        </w:rPr>
        <w:t xml:space="preserve"> </w:t>
      </w:r>
      <w:r w:rsidR="001029E9">
        <w:rPr>
          <w:b/>
          <w:bCs/>
          <w:sz w:val="28"/>
          <w:szCs w:val="28"/>
        </w:rPr>
        <w:t>Septe</w:t>
      </w:r>
      <w:r>
        <w:rPr>
          <w:b/>
          <w:bCs/>
          <w:sz w:val="28"/>
          <w:szCs w:val="28"/>
        </w:rPr>
        <w:t>mber</w:t>
      </w:r>
    </w:p>
    <w:p w14:paraId="1906B8D3" w14:textId="77777777" w:rsidR="00E301AD" w:rsidRDefault="00E301AD" w:rsidP="00240347">
      <w:pPr>
        <w:jc w:val="center"/>
        <w:rPr>
          <w:b/>
          <w:bCs/>
          <w:sz w:val="28"/>
          <w:szCs w:val="28"/>
        </w:rPr>
      </w:pPr>
    </w:p>
    <w:p w14:paraId="3DF3FE55" w14:textId="2C2F84AD" w:rsidR="00FF4E9A" w:rsidRDefault="00E301AD" w:rsidP="00240347">
      <w:pPr>
        <w:jc w:val="center"/>
        <w:rPr>
          <w:b/>
          <w:bCs/>
          <w:sz w:val="28"/>
          <w:szCs w:val="28"/>
        </w:rPr>
      </w:pPr>
      <w:r>
        <w:rPr>
          <w:b/>
          <w:bCs/>
          <w:sz w:val="28"/>
          <w:szCs w:val="28"/>
        </w:rPr>
        <w:t>At</w:t>
      </w:r>
      <w:r w:rsidR="00FF4E9A">
        <w:rPr>
          <w:b/>
          <w:bCs/>
          <w:sz w:val="28"/>
          <w:szCs w:val="28"/>
        </w:rPr>
        <w:t xml:space="preserve"> </w:t>
      </w:r>
      <w:proofErr w:type="spellStart"/>
      <w:r w:rsidR="00FF4E9A">
        <w:rPr>
          <w:b/>
          <w:bCs/>
          <w:sz w:val="28"/>
          <w:szCs w:val="28"/>
        </w:rPr>
        <w:t>Mannamead</w:t>
      </w:r>
      <w:proofErr w:type="spellEnd"/>
      <w:r w:rsidR="00FF4E9A">
        <w:rPr>
          <w:b/>
          <w:bCs/>
          <w:sz w:val="28"/>
          <w:szCs w:val="28"/>
        </w:rPr>
        <w:t xml:space="preserve"> Lawn Tennis Club</w:t>
      </w:r>
    </w:p>
    <w:p w14:paraId="55A1BFF1" w14:textId="5EBACE7F" w:rsidR="00FF4E9A" w:rsidRDefault="00FF4E9A" w:rsidP="00240347">
      <w:pPr>
        <w:jc w:val="center"/>
        <w:rPr>
          <w:b/>
          <w:bCs/>
          <w:sz w:val="28"/>
          <w:szCs w:val="28"/>
        </w:rPr>
      </w:pPr>
      <w:r>
        <w:rPr>
          <w:b/>
          <w:bCs/>
          <w:sz w:val="28"/>
          <w:szCs w:val="28"/>
        </w:rPr>
        <w:t>PL3 5JR</w:t>
      </w:r>
    </w:p>
    <w:p w14:paraId="0DAA88E4" w14:textId="77777777" w:rsidR="00FF4E9A" w:rsidRDefault="00FF4E9A" w:rsidP="00240347">
      <w:pPr>
        <w:jc w:val="center"/>
        <w:rPr>
          <w:b/>
          <w:bCs/>
          <w:sz w:val="28"/>
          <w:szCs w:val="28"/>
        </w:rPr>
      </w:pPr>
    </w:p>
    <w:p w14:paraId="08E45593" w14:textId="5F0F7145" w:rsidR="00FF4E9A" w:rsidRDefault="00FF4E9A" w:rsidP="00240347">
      <w:pPr>
        <w:jc w:val="center"/>
        <w:rPr>
          <w:b/>
          <w:bCs/>
          <w:sz w:val="28"/>
          <w:szCs w:val="28"/>
        </w:rPr>
      </w:pPr>
      <w:r>
        <w:rPr>
          <w:b/>
          <w:bCs/>
          <w:sz w:val="28"/>
          <w:szCs w:val="28"/>
        </w:rPr>
        <w:t>Qualifying rounds will be played using FAST 4 rules, in a round robin format</w:t>
      </w:r>
    </w:p>
    <w:p w14:paraId="2B69E248" w14:textId="5CE4D2E0" w:rsidR="00FF4E9A" w:rsidRDefault="00FF4E9A" w:rsidP="00240347">
      <w:pPr>
        <w:jc w:val="center"/>
        <w:rPr>
          <w:b/>
          <w:bCs/>
          <w:sz w:val="28"/>
          <w:szCs w:val="28"/>
        </w:rPr>
      </w:pPr>
      <w:r>
        <w:rPr>
          <w:b/>
          <w:bCs/>
          <w:sz w:val="28"/>
          <w:szCs w:val="28"/>
        </w:rPr>
        <w:t>Finals will be best of 3 sets, 10 point tie break for final set</w:t>
      </w:r>
    </w:p>
    <w:p w14:paraId="6E38B19D" w14:textId="77777777" w:rsidR="00FF4E9A" w:rsidRDefault="00FF4E9A" w:rsidP="00240347">
      <w:pPr>
        <w:jc w:val="center"/>
        <w:rPr>
          <w:b/>
          <w:bCs/>
          <w:sz w:val="28"/>
          <w:szCs w:val="28"/>
        </w:rPr>
      </w:pPr>
    </w:p>
    <w:p w14:paraId="5305EE6A" w14:textId="21A1AF77" w:rsidR="00FF4E9A" w:rsidRDefault="00FF4E9A" w:rsidP="00240347">
      <w:pPr>
        <w:jc w:val="center"/>
        <w:rPr>
          <w:b/>
          <w:bCs/>
          <w:sz w:val="28"/>
          <w:szCs w:val="28"/>
        </w:rPr>
      </w:pPr>
      <w:r>
        <w:rPr>
          <w:b/>
          <w:bCs/>
          <w:sz w:val="28"/>
          <w:szCs w:val="28"/>
        </w:rPr>
        <w:t>Qualifying Rounds, all 6pm start</w:t>
      </w:r>
    </w:p>
    <w:p w14:paraId="569FE8E3" w14:textId="77777777" w:rsidR="00FF4E9A" w:rsidRDefault="00FF4E9A" w:rsidP="00FF4E9A">
      <w:pPr>
        <w:rPr>
          <w:b/>
          <w:bCs/>
          <w:sz w:val="28"/>
          <w:szCs w:val="28"/>
        </w:rPr>
      </w:pPr>
    </w:p>
    <w:p w14:paraId="1C6C330B" w14:textId="010FBE3B" w:rsidR="00FF4E9A" w:rsidRDefault="00FF4E9A" w:rsidP="00FF4E9A">
      <w:pPr>
        <w:jc w:val="both"/>
        <w:rPr>
          <w:b/>
          <w:bCs/>
          <w:sz w:val="28"/>
          <w:szCs w:val="28"/>
        </w:rPr>
      </w:pPr>
      <w:proofErr w:type="spellStart"/>
      <w:r>
        <w:rPr>
          <w:b/>
          <w:bCs/>
          <w:sz w:val="28"/>
          <w:szCs w:val="28"/>
        </w:rPr>
        <w:t>Mens</w:t>
      </w:r>
      <w:proofErr w:type="spellEnd"/>
      <w:r>
        <w:rPr>
          <w:b/>
          <w:bCs/>
          <w:sz w:val="28"/>
          <w:szCs w:val="28"/>
        </w:rPr>
        <w:t xml:space="preserve"> &amp; Ladies Singles</w:t>
      </w:r>
      <w:r>
        <w:rPr>
          <w:b/>
          <w:bCs/>
          <w:sz w:val="28"/>
          <w:szCs w:val="28"/>
        </w:rPr>
        <w:tab/>
      </w:r>
      <w:r>
        <w:rPr>
          <w:b/>
          <w:bCs/>
          <w:sz w:val="28"/>
          <w:szCs w:val="28"/>
        </w:rPr>
        <w:tab/>
      </w:r>
      <w:r>
        <w:rPr>
          <w:b/>
          <w:bCs/>
          <w:sz w:val="28"/>
          <w:szCs w:val="28"/>
        </w:rPr>
        <w:tab/>
      </w:r>
      <w:r>
        <w:rPr>
          <w:b/>
          <w:bCs/>
          <w:sz w:val="28"/>
          <w:szCs w:val="28"/>
        </w:rPr>
        <w:tab/>
        <w:t>Monday 7</w:t>
      </w:r>
      <w:r w:rsidRPr="00FF4E9A">
        <w:rPr>
          <w:b/>
          <w:bCs/>
          <w:sz w:val="28"/>
          <w:szCs w:val="28"/>
          <w:vertAlign w:val="superscript"/>
        </w:rPr>
        <w:t>th</w:t>
      </w:r>
      <w:r>
        <w:rPr>
          <w:b/>
          <w:bCs/>
          <w:sz w:val="28"/>
          <w:szCs w:val="28"/>
        </w:rPr>
        <w:t xml:space="preserve"> September</w:t>
      </w:r>
    </w:p>
    <w:p w14:paraId="46E06886" w14:textId="5401A152" w:rsidR="00FF4E9A" w:rsidRDefault="00FF4E9A" w:rsidP="00FF4E9A">
      <w:pPr>
        <w:jc w:val="both"/>
        <w:rPr>
          <w:b/>
          <w:bCs/>
          <w:sz w:val="28"/>
          <w:szCs w:val="28"/>
        </w:rPr>
      </w:pPr>
      <w:proofErr w:type="spellStart"/>
      <w:r>
        <w:rPr>
          <w:b/>
          <w:bCs/>
          <w:sz w:val="28"/>
          <w:szCs w:val="28"/>
        </w:rPr>
        <w:t>Mens</w:t>
      </w:r>
      <w:proofErr w:type="spellEnd"/>
      <w:r>
        <w:rPr>
          <w:b/>
          <w:bCs/>
          <w:sz w:val="28"/>
          <w:szCs w:val="28"/>
        </w:rPr>
        <w:t xml:space="preserve"> &amp; Ladies Veterans Singles</w:t>
      </w:r>
      <w:r>
        <w:rPr>
          <w:b/>
          <w:bCs/>
          <w:sz w:val="28"/>
          <w:szCs w:val="28"/>
        </w:rPr>
        <w:tab/>
      </w:r>
      <w:r>
        <w:rPr>
          <w:b/>
          <w:bCs/>
          <w:sz w:val="28"/>
          <w:szCs w:val="28"/>
        </w:rPr>
        <w:tab/>
        <w:t>Monday 7</w:t>
      </w:r>
      <w:r w:rsidRPr="00FF4E9A">
        <w:rPr>
          <w:b/>
          <w:bCs/>
          <w:sz w:val="28"/>
          <w:szCs w:val="28"/>
          <w:vertAlign w:val="superscript"/>
        </w:rPr>
        <w:t>th</w:t>
      </w:r>
      <w:r>
        <w:rPr>
          <w:b/>
          <w:bCs/>
          <w:sz w:val="28"/>
          <w:szCs w:val="28"/>
        </w:rPr>
        <w:t xml:space="preserve"> September</w:t>
      </w:r>
    </w:p>
    <w:p w14:paraId="67259CFF" w14:textId="5D96A6FD" w:rsidR="00FF4E9A" w:rsidRDefault="00FF4E9A" w:rsidP="00FF4E9A">
      <w:pPr>
        <w:jc w:val="both"/>
        <w:rPr>
          <w:b/>
          <w:bCs/>
          <w:sz w:val="28"/>
          <w:szCs w:val="28"/>
        </w:rPr>
      </w:pPr>
      <w:proofErr w:type="spellStart"/>
      <w:r>
        <w:rPr>
          <w:b/>
          <w:bCs/>
          <w:sz w:val="28"/>
          <w:szCs w:val="28"/>
        </w:rPr>
        <w:t>Mens</w:t>
      </w:r>
      <w:proofErr w:type="spellEnd"/>
      <w:r>
        <w:rPr>
          <w:b/>
          <w:bCs/>
          <w:sz w:val="28"/>
          <w:szCs w:val="28"/>
        </w:rPr>
        <w:t xml:space="preserve"> &amp; Ladies Doubles</w:t>
      </w:r>
      <w:r>
        <w:rPr>
          <w:b/>
          <w:bCs/>
          <w:sz w:val="28"/>
          <w:szCs w:val="28"/>
        </w:rPr>
        <w:tab/>
      </w:r>
      <w:r>
        <w:rPr>
          <w:b/>
          <w:bCs/>
          <w:sz w:val="28"/>
          <w:szCs w:val="28"/>
        </w:rPr>
        <w:tab/>
      </w:r>
      <w:r>
        <w:rPr>
          <w:b/>
          <w:bCs/>
          <w:sz w:val="28"/>
          <w:szCs w:val="28"/>
        </w:rPr>
        <w:tab/>
      </w:r>
      <w:r>
        <w:rPr>
          <w:b/>
          <w:bCs/>
          <w:sz w:val="28"/>
          <w:szCs w:val="28"/>
        </w:rPr>
        <w:tab/>
        <w:t>Tuesday 8</w:t>
      </w:r>
      <w:r w:rsidRPr="00FF4E9A">
        <w:rPr>
          <w:b/>
          <w:bCs/>
          <w:sz w:val="28"/>
          <w:szCs w:val="28"/>
          <w:vertAlign w:val="superscript"/>
        </w:rPr>
        <w:t>th</w:t>
      </w:r>
      <w:r>
        <w:rPr>
          <w:b/>
          <w:bCs/>
          <w:sz w:val="28"/>
          <w:szCs w:val="28"/>
        </w:rPr>
        <w:t xml:space="preserve"> September</w:t>
      </w:r>
    </w:p>
    <w:p w14:paraId="51185CEC" w14:textId="47705E22" w:rsidR="00FF4E9A" w:rsidRDefault="00FF4E9A" w:rsidP="00FF4E9A">
      <w:pPr>
        <w:jc w:val="both"/>
        <w:rPr>
          <w:b/>
          <w:bCs/>
          <w:sz w:val="28"/>
          <w:szCs w:val="28"/>
        </w:rPr>
      </w:pPr>
      <w:r>
        <w:rPr>
          <w:b/>
          <w:bCs/>
          <w:sz w:val="28"/>
          <w:szCs w:val="28"/>
        </w:rPr>
        <w:t>Mixed Double</w:t>
      </w:r>
      <w:r w:rsidR="00EB2D9E">
        <w:rPr>
          <w:b/>
          <w:bCs/>
          <w:sz w:val="28"/>
          <w:szCs w:val="28"/>
        </w:rPr>
        <w:t>s</w:t>
      </w:r>
      <w:r>
        <w:rPr>
          <w:b/>
          <w:bCs/>
          <w:sz w:val="28"/>
          <w:szCs w:val="28"/>
        </w:rPr>
        <w:t>/Mixed Veterans Doubles</w:t>
      </w:r>
      <w:r>
        <w:rPr>
          <w:b/>
          <w:bCs/>
          <w:sz w:val="28"/>
          <w:szCs w:val="28"/>
        </w:rPr>
        <w:tab/>
        <w:t>Wednesday 9</w:t>
      </w:r>
      <w:r w:rsidRPr="00FF4E9A">
        <w:rPr>
          <w:b/>
          <w:bCs/>
          <w:sz w:val="28"/>
          <w:szCs w:val="28"/>
          <w:vertAlign w:val="superscript"/>
        </w:rPr>
        <w:t>th</w:t>
      </w:r>
      <w:r>
        <w:rPr>
          <w:b/>
          <w:bCs/>
          <w:sz w:val="28"/>
          <w:szCs w:val="28"/>
        </w:rPr>
        <w:t xml:space="preserve"> September</w:t>
      </w:r>
    </w:p>
    <w:p w14:paraId="6CCC3168" w14:textId="77912DB2" w:rsidR="00FF4E9A" w:rsidRDefault="00FF4E9A" w:rsidP="00FF4E9A">
      <w:pPr>
        <w:jc w:val="both"/>
        <w:rPr>
          <w:b/>
          <w:bCs/>
          <w:sz w:val="28"/>
          <w:szCs w:val="28"/>
        </w:rPr>
      </w:pPr>
      <w:proofErr w:type="spellStart"/>
      <w:r>
        <w:rPr>
          <w:b/>
          <w:bCs/>
          <w:sz w:val="28"/>
          <w:szCs w:val="28"/>
        </w:rPr>
        <w:t>Mens</w:t>
      </w:r>
      <w:proofErr w:type="spellEnd"/>
      <w:r>
        <w:rPr>
          <w:b/>
          <w:bCs/>
          <w:sz w:val="28"/>
          <w:szCs w:val="28"/>
        </w:rPr>
        <w:t xml:space="preserve"> &amp; Ladies Veterans Doubles</w:t>
      </w:r>
      <w:r>
        <w:rPr>
          <w:b/>
          <w:bCs/>
          <w:sz w:val="28"/>
          <w:szCs w:val="28"/>
        </w:rPr>
        <w:tab/>
      </w:r>
      <w:r>
        <w:rPr>
          <w:b/>
          <w:bCs/>
          <w:sz w:val="28"/>
          <w:szCs w:val="28"/>
        </w:rPr>
        <w:tab/>
        <w:t>Thursday 10</w:t>
      </w:r>
      <w:r w:rsidRPr="00FF4E9A">
        <w:rPr>
          <w:b/>
          <w:bCs/>
          <w:sz w:val="28"/>
          <w:szCs w:val="28"/>
          <w:vertAlign w:val="superscript"/>
        </w:rPr>
        <w:t>th</w:t>
      </w:r>
      <w:r>
        <w:rPr>
          <w:b/>
          <w:bCs/>
          <w:sz w:val="28"/>
          <w:szCs w:val="28"/>
        </w:rPr>
        <w:t xml:space="preserve"> September</w:t>
      </w:r>
    </w:p>
    <w:p w14:paraId="3770868F" w14:textId="7A235C7D" w:rsidR="00FF4E9A" w:rsidRDefault="00FF4E9A" w:rsidP="00FF4E9A">
      <w:pPr>
        <w:jc w:val="both"/>
        <w:rPr>
          <w:b/>
          <w:bCs/>
          <w:sz w:val="28"/>
          <w:szCs w:val="28"/>
        </w:rPr>
      </w:pPr>
      <w:r>
        <w:rPr>
          <w:b/>
          <w:bCs/>
          <w:sz w:val="28"/>
          <w:szCs w:val="28"/>
        </w:rPr>
        <w:t>Spare Day</w:t>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t>Friday 11</w:t>
      </w:r>
      <w:r w:rsidRPr="00FF4E9A">
        <w:rPr>
          <w:b/>
          <w:bCs/>
          <w:sz w:val="28"/>
          <w:szCs w:val="28"/>
          <w:vertAlign w:val="superscript"/>
        </w:rPr>
        <w:t>th</w:t>
      </w:r>
      <w:r>
        <w:rPr>
          <w:b/>
          <w:bCs/>
          <w:sz w:val="28"/>
          <w:szCs w:val="28"/>
        </w:rPr>
        <w:t xml:space="preserve"> </w:t>
      </w:r>
      <w:r w:rsidR="006E1479">
        <w:rPr>
          <w:b/>
          <w:bCs/>
          <w:sz w:val="28"/>
          <w:szCs w:val="28"/>
        </w:rPr>
        <w:t>September</w:t>
      </w:r>
    </w:p>
    <w:p w14:paraId="3B28D9C4" w14:textId="77777777" w:rsidR="00FF4E9A" w:rsidRDefault="00FF4E9A" w:rsidP="00FF4E9A">
      <w:pPr>
        <w:jc w:val="both"/>
        <w:rPr>
          <w:b/>
          <w:bCs/>
          <w:sz w:val="28"/>
          <w:szCs w:val="28"/>
        </w:rPr>
      </w:pPr>
    </w:p>
    <w:p w14:paraId="40730A0C" w14:textId="0C1628AC" w:rsidR="00FF4E9A" w:rsidRPr="00BE295F" w:rsidRDefault="00FF4E9A" w:rsidP="00FF4E9A">
      <w:pPr>
        <w:jc w:val="both"/>
        <w:rPr>
          <w:b/>
          <w:bCs/>
          <w:color w:val="EE0000"/>
          <w:sz w:val="28"/>
          <w:szCs w:val="28"/>
        </w:rPr>
      </w:pPr>
      <w:r w:rsidRPr="00BE295F">
        <w:rPr>
          <w:b/>
          <w:bCs/>
          <w:color w:val="EE0000"/>
          <w:sz w:val="28"/>
          <w:szCs w:val="28"/>
        </w:rPr>
        <w:t>Finals Day</w:t>
      </w:r>
      <w:r w:rsidRPr="00BE295F">
        <w:rPr>
          <w:b/>
          <w:bCs/>
          <w:color w:val="EE0000"/>
          <w:sz w:val="28"/>
          <w:szCs w:val="28"/>
        </w:rPr>
        <w:tab/>
      </w:r>
      <w:r w:rsidRPr="00BE295F">
        <w:rPr>
          <w:b/>
          <w:bCs/>
          <w:color w:val="EE0000"/>
          <w:sz w:val="28"/>
          <w:szCs w:val="28"/>
        </w:rPr>
        <w:tab/>
      </w:r>
      <w:r w:rsidRPr="00BE295F">
        <w:rPr>
          <w:b/>
          <w:bCs/>
          <w:color w:val="EE0000"/>
          <w:sz w:val="28"/>
          <w:szCs w:val="28"/>
        </w:rPr>
        <w:tab/>
      </w:r>
      <w:r w:rsidRPr="00BE295F">
        <w:rPr>
          <w:b/>
          <w:bCs/>
          <w:color w:val="EE0000"/>
          <w:sz w:val="28"/>
          <w:szCs w:val="28"/>
        </w:rPr>
        <w:tab/>
      </w:r>
      <w:r w:rsidRPr="00BE295F">
        <w:rPr>
          <w:b/>
          <w:bCs/>
          <w:color w:val="EE0000"/>
          <w:sz w:val="28"/>
          <w:szCs w:val="28"/>
        </w:rPr>
        <w:tab/>
      </w:r>
      <w:r w:rsidRPr="00BE295F">
        <w:rPr>
          <w:b/>
          <w:bCs/>
          <w:color w:val="EE0000"/>
          <w:sz w:val="28"/>
          <w:szCs w:val="28"/>
        </w:rPr>
        <w:tab/>
        <w:t>Saturday 12</w:t>
      </w:r>
      <w:r w:rsidRPr="00BE295F">
        <w:rPr>
          <w:b/>
          <w:bCs/>
          <w:color w:val="EE0000"/>
          <w:sz w:val="28"/>
          <w:szCs w:val="28"/>
          <w:vertAlign w:val="superscript"/>
        </w:rPr>
        <w:t>th</w:t>
      </w:r>
      <w:r w:rsidRPr="00BE295F">
        <w:rPr>
          <w:b/>
          <w:bCs/>
          <w:color w:val="EE0000"/>
          <w:sz w:val="28"/>
          <w:szCs w:val="28"/>
        </w:rPr>
        <w:t xml:space="preserve"> </w:t>
      </w:r>
      <w:r w:rsidR="006E1479">
        <w:rPr>
          <w:b/>
          <w:bCs/>
          <w:color w:val="EE0000"/>
          <w:sz w:val="28"/>
          <w:szCs w:val="28"/>
        </w:rPr>
        <w:t>September</w:t>
      </w:r>
    </w:p>
    <w:p w14:paraId="77B56D5D" w14:textId="77777777" w:rsidR="00FF4E9A" w:rsidRDefault="00FF4E9A" w:rsidP="00FF4E9A">
      <w:pPr>
        <w:jc w:val="both"/>
        <w:rPr>
          <w:b/>
          <w:bCs/>
          <w:sz w:val="28"/>
          <w:szCs w:val="28"/>
        </w:rPr>
      </w:pPr>
    </w:p>
    <w:p w14:paraId="79D0F0FB" w14:textId="689763A6" w:rsidR="00FF4E9A" w:rsidRDefault="00BE295F" w:rsidP="00BE295F">
      <w:pPr>
        <w:jc w:val="center"/>
        <w:rPr>
          <w:b/>
          <w:bCs/>
          <w:sz w:val="28"/>
          <w:szCs w:val="28"/>
        </w:rPr>
      </w:pPr>
      <w:r>
        <w:rPr>
          <w:b/>
          <w:bCs/>
          <w:sz w:val="28"/>
          <w:szCs w:val="28"/>
        </w:rPr>
        <w:t>Tournament Referee: Katherine Rowe</w:t>
      </w:r>
    </w:p>
    <w:p w14:paraId="555E9BAF" w14:textId="0045221A" w:rsidR="00BE295F" w:rsidRDefault="0034519A" w:rsidP="00BE295F">
      <w:pPr>
        <w:jc w:val="center"/>
        <w:rPr>
          <w:b/>
          <w:bCs/>
          <w:sz w:val="28"/>
          <w:szCs w:val="28"/>
        </w:rPr>
      </w:pPr>
      <w:hyperlink r:id="rId9" w:history="1">
        <w:r w:rsidRPr="00326EEA">
          <w:rPr>
            <w:rStyle w:val="Hyperlink"/>
            <w:b/>
            <w:bCs/>
            <w:sz w:val="28"/>
            <w:szCs w:val="28"/>
          </w:rPr>
          <w:t>plymouthdistrictchamps@gmail.com</w:t>
        </w:r>
      </w:hyperlink>
    </w:p>
    <w:p w14:paraId="7F88EA52" w14:textId="77777777" w:rsidR="0034519A" w:rsidRDefault="0034519A" w:rsidP="00BE295F">
      <w:pPr>
        <w:jc w:val="center"/>
        <w:rPr>
          <w:b/>
          <w:bCs/>
          <w:sz w:val="28"/>
          <w:szCs w:val="28"/>
        </w:rPr>
      </w:pPr>
    </w:p>
    <w:p w14:paraId="6C200A92" w14:textId="3CBDBFC2" w:rsidR="0034519A" w:rsidRPr="0021228B" w:rsidRDefault="0034519A" w:rsidP="00BE295F">
      <w:pPr>
        <w:jc w:val="center"/>
        <w:rPr>
          <w:b/>
          <w:bCs/>
          <w:sz w:val="24"/>
          <w:szCs w:val="24"/>
        </w:rPr>
      </w:pPr>
      <w:r w:rsidRPr="0021228B">
        <w:rPr>
          <w:b/>
          <w:bCs/>
          <w:sz w:val="24"/>
          <w:szCs w:val="24"/>
        </w:rPr>
        <w:t>Light refreshments will be available, including toasted sandwiches, bacon rolls, pasties and homemade cakes</w:t>
      </w:r>
    </w:p>
    <w:p w14:paraId="7AF4E11C" w14:textId="77777777" w:rsidR="0034519A" w:rsidRDefault="0034519A" w:rsidP="00BE295F">
      <w:pPr>
        <w:jc w:val="center"/>
        <w:rPr>
          <w:b/>
          <w:bCs/>
          <w:sz w:val="28"/>
          <w:szCs w:val="28"/>
        </w:rPr>
      </w:pPr>
    </w:p>
    <w:p w14:paraId="5FDBF53F" w14:textId="0CF68266" w:rsidR="0034519A" w:rsidRDefault="0034519A" w:rsidP="00E301AD">
      <w:pPr>
        <w:jc w:val="center"/>
        <w:rPr>
          <w:b/>
          <w:bCs/>
          <w:color w:val="EE0000"/>
          <w:sz w:val="28"/>
          <w:szCs w:val="28"/>
        </w:rPr>
      </w:pPr>
      <w:r w:rsidRPr="0034519A">
        <w:rPr>
          <w:b/>
          <w:bCs/>
          <w:color w:val="EE0000"/>
          <w:sz w:val="28"/>
          <w:szCs w:val="28"/>
        </w:rPr>
        <w:t xml:space="preserve">CLOSING DATE FOR </w:t>
      </w:r>
      <w:r w:rsidR="00E301AD">
        <w:rPr>
          <w:b/>
          <w:bCs/>
          <w:color w:val="EE0000"/>
          <w:sz w:val="28"/>
          <w:szCs w:val="28"/>
        </w:rPr>
        <w:t xml:space="preserve">COMPLETED </w:t>
      </w:r>
      <w:r w:rsidRPr="0034519A">
        <w:rPr>
          <w:b/>
          <w:bCs/>
          <w:color w:val="EE0000"/>
          <w:sz w:val="28"/>
          <w:szCs w:val="28"/>
        </w:rPr>
        <w:t>ENTR</w:t>
      </w:r>
      <w:r w:rsidR="00E301AD">
        <w:rPr>
          <w:b/>
          <w:bCs/>
          <w:color w:val="EE0000"/>
          <w:sz w:val="28"/>
          <w:szCs w:val="28"/>
        </w:rPr>
        <w:t>Y FORMS</w:t>
      </w:r>
      <w:r w:rsidRPr="0034519A">
        <w:rPr>
          <w:b/>
          <w:bCs/>
          <w:color w:val="EE0000"/>
          <w:sz w:val="28"/>
          <w:szCs w:val="28"/>
        </w:rPr>
        <w:t xml:space="preserve"> – THURSDAY 3</w:t>
      </w:r>
      <w:r w:rsidRPr="0034519A">
        <w:rPr>
          <w:b/>
          <w:bCs/>
          <w:color w:val="EE0000"/>
          <w:sz w:val="28"/>
          <w:szCs w:val="28"/>
          <w:vertAlign w:val="superscript"/>
        </w:rPr>
        <w:t>RD</w:t>
      </w:r>
      <w:r w:rsidRPr="0034519A">
        <w:rPr>
          <w:b/>
          <w:bCs/>
          <w:color w:val="EE0000"/>
          <w:sz w:val="28"/>
          <w:szCs w:val="28"/>
        </w:rPr>
        <w:t xml:space="preserve"> SEPTEMBER</w:t>
      </w:r>
    </w:p>
    <w:p w14:paraId="4317A9A6" w14:textId="30D0FFDD" w:rsidR="00E301AD" w:rsidRDefault="00E301AD" w:rsidP="00E301AD">
      <w:pPr>
        <w:jc w:val="center"/>
        <w:rPr>
          <w:b/>
          <w:bCs/>
          <w:color w:val="EE0000"/>
          <w:sz w:val="28"/>
          <w:szCs w:val="28"/>
        </w:rPr>
      </w:pPr>
      <w:r>
        <w:rPr>
          <w:b/>
          <w:bCs/>
          <w:color w:val="EE0000"/>
          <w:sz w:val="28"/>
          <w:szCs w:val="28"/>
        </w:rPr>
        <w:t>(see below)</w:t>
      </w:r>
    </w:p>
    <w:p w14:paraId="08C2E046" w14:textId="52BD2AFF" w:rsidR="00E301AD" w:rsidRPr="006D6F60" w:rsidRDefault="00E301AD" w:rsidP="00E301AD">
      <w:pPr>
        <w:rPr>
          <w:b/>
          <w:bCs/>
          <w:sz w:val="24"/>
          <w:szCs w:val="24"/>
        </w:rPr>
      </w:pPr>
    </w:p>
    <w:p w14:paraId="607970E6" w14:textId="193C0483" w:rsidR="00E301AD" w:rsidRDefault="00E301AD" w:rsidP="0021228B">
      <w:pPr>
        <w:jc w:val="center"/>
        <w:rPr>
          <w:b/>
          <w:bCs/>
          <w:sz w:val="36"/>
          <w:szCs w:val="36"/>
          <w:u w:val="single"/>
        </w:rPr>
      </w:pPr>
      <w:r w:rsidRPr="006D6F60">
        <w:rPr>
          <w:b/>
          <w:bCs/>
          <w:sz w:val="36"/>
          <w:szCs w:val="36"/>
          <w:u w:val="single"/>
        </w:rPr>
        <w:t>Plymouth And District Tennis Championships Rules (2026)</w:t>
      </w:r>
    </w:p>
    <w:p w14:paraId="137836A3" w14:textId="77777777" w:rsidR="0021228B" w:rsidRPr="006D6F60" w:rsidRDefault="0021228B" w:rsidP="0021228B">
      <w:pPr>
        <w:jc w:val="center"/>
        <w:rPr>
          <w:b/>
          <w:bCs/>
          <w:sz w:val="36"/>
          <w:szCs w:val="36"/>
          <w:u w:val="single"/>
        </w:rPr>
      </w:pPr>
    </w:p>
    <w:p w14:paraId="5C826E3A" w14:textId="77777777" w:rsidR="00E301AD" w:rsidRPr="006D6F60" w:rsidRDefault="00E301AD" w:rsidP="00E301AD">
      <w:pPr>
        <w:rPr>
          <w:b/>
          <w:bCs/>
          <w:sz w:val="24"/>
          <w:szCs w:val="24"/>
        </w:rPr>
      </w:pPr>
    </w:p>
    <w:p w14:paraId="26A6DF17" w14:textId="6C8C55FA" w:rsidR="00E301AD" w:rsidRPr="006D6F60" w:rsidRDefault="00E301AD" w:rsidP="00E0712C">
      <w:pPr>
        <w:pStyle w:val="ListParagraph"/>
        <w:numPr>
          <w:ilvl w:val="0"/>
          <w:numId w:val="24"/>
        </w:numPr>
        <w:rPr>
          <w:b/>
          <w:bCs/>
          <w:sz w:val="24"/>
          <w:szCs w:val="24"/>
        </w:rPr>
      </w:pPr>
      <w:r w:rsidRPr="006D6F60">
        <w:rPr>
          <w:b/>
          <w:bCs/>
          <w:sz w:val="24"/>
          <w:szCs w:val="24"/>
        </w:rPr>
        <w:t>The Championships shall be known as the HEAD</w:t>
      </w:r>
      <w:r w:rsidR="00E0712C" w:rsidRPr="006D6F60">
        <w:rPr>
          <w:b/>
          <w:bCs/>
          <w:sz w:val="24"/>
          <w:szCs w:val="24"/>
          <w:vertAlign w:val="superscript"/>
        </w:rPr>
        <w:t xml:space="preserve"> </w:t>
      </w:r>
      <w:r w:rsidR="00E0712C" w:rsidRPr="006D6F60">
        <w:rPr>
          <w:b/>
          <w:bCs/>
          <w:sz w:val="24"/>
          <w:szCs w:val="24"/>
        </w:rPr>
        <w:t>Plymouth and District Tennis Championships (The Championships).</w:t>
      </w:r>
    </w:p>
    <w:p w14:paraId="6AC9A42B" w14:textId="065B02F0" w:rsidR="00E0712C" w:rsidRPr="006D6F60" w:rsidRDefault="00E0712C" w:rsidP="00E0712C">
      <w:pPr>
        <w:pStyle w:val="ListParagraph"/>
        <w:numPr>
          <w:ilvl w:val="0"/>
          <w:numId w:val="24"/>
        </w:numPr>
        <w:rPr>
          <w:b/>
          <w:bCs/>
          <w:color w:val="000000" w:themeColor="text1"/>
          <w:sz w:val="24"/>
          <w:szCs w:val="24"/>
        </w:rPr>
      </w:pPr>
      <w:r w:rsidRPr="006D6F60">
        <w:rPr>
          <w:b/>
          <w:bCs/>
          <w:color w:val="000000" w:themeColor="text1"/>
          <w:sz w:val="24"/>
          <w:szCs w:val="24"/>
        </w:rPr>
        <w:t>The Championships are to be played in accordance with the LTA Tennis Competition Regulations, including the LTA Code of Conduct.</w:t>
      </w:r>
    </w:p>
    <w:p w14:paraId="354E05EE" w14:textId="03B6601D" w:rsidR="00E0712C" w:rsidRPr="006D6F60" w:rsidRDefault="00E0712C" w:rsidP="00E0712C">
      <w:pPr>
        <w:pStyle w:val="ListParagraph"/>
        <w:numPr>
          <w:ilvl w:val="0"/>
          <w:numId w:val="24"/>
        </w:numPr>
        <w:rPr>
          <w:b/>
          <w:bCs/>
          <w:color w:val="000000" w:themeColor="text1"/>
          <w:sz w:val="24"/>
          <w:szCs w:val="24"/>
        </w:rPr>
      </w:pPr>
      <w:r w:rsidRPr="006D6F60">
        <w:rPr>
          <w:b/>
          <w:bCs/>
          <w:color w:val="000000" w:themeColor="text1"/>
          <w:sz w:val="24"/>
          <w:szCs w:val="24"/>
        </w:rPr>
        <w:t>The Championships are open to players who were born or reside within a 25 mile radius of Plymouth City Centre and/or are members of a tennis club currently in the Plymouth and District Tennis League.</w:t>
      </w:r>
    </w:p>
    <w:p w14:paraId="268B271A" w14:textId="5443F222" w:rsidR="00E0712C" w:rsidRPr="006D6F60" w:rsidRDefault="00E0712C" w:rsidP="00E0712C">
      <w:pPr>
        <w:pStyle w:val="ListParagraph"/>
        <w:numPr>
          <w:ilvl w:val="0"/>
          <w:numId w:val="24"/>
        </w:numPr>
        <w:rPr>
          <w:b/>
          <w:bCs/>
          <w:color w:val="000000" w:themeColor="text1"/>
          <w:sz w:val="24"/>
          <w:szCs w:val="24"/>
        </w:rPr>
      </w:pPr>
      <w:r w:rsidRPr="006D6F60">
        <w:rPr>
          <w:b/>
          <w:bCs/>
          <w:color w:val="000000" w:themeColor="text1"/>
          <w:sz w:val="24"/>
          <w:szCs w:val="24"/>
        </w:rPr>
        <w:t>Players must be available on finals day, Saturday 12</w:t>
      </w:r>
      <w:r w:rsidRPr="006D6F60">
        <w:rPr>
          <w:b/>
          <w:bCs/>
          <w:color w:val="000000" w:themeColor="text1"/>
          <w:sz w:val="24"/>
          <w:szCs w:val="24"/>
          <w:vertAlign w:val="superscript"/>
        </w:rPr>
        <w:t>th</w:t>
      </w:r>
      <w:r w:rsidRPr="006D6F60">
        <w:rPr>
          <w:b/>
          <w:bCs/>
          <w:color w:val="000000" w:themeColor="text1"/>
          <w:sz w:val="24"/>
          <w:szCs w:val="24"/>
        </w:rPr>
        <w:t xml:space="preserve"> September in order to enter. The match schedule, including any semi-finals if required, will be published once entries close on 3</w:t>
      </w:r>
      <w:r w:rsidRPr="006D6F60">
        <w:rPr>
          <w:b/>
          <w:bCs/>
          <w:color w:val="000000" w:themeColor="text1"/>
          <w:sz w:val="24"/>
          <w:szCs w:val="24"/>
          <w:vertAlign w:val="superscript"/>
        </w:rPr>
        <w:t>rd</w:t>
      </w:r>
      <w:r w:rsidRPr="006D6F60">
        <w:rPr>
          <w:b/>
          <w:bCs/>
          <w:color w:val="000000" w:themeColor="text1"/>
          <w:sz w:val="24"/>
          <w:szCs w:val="24"/>
        </w:rPr>
        <w:t xml:space="preserve"> September.</w:t>
      </w:r>
    </w:p>
    <w:p w14:paraId="399B1399" w14:textId="7AB169A7" w:rsidR="00E0712C" w:rsidRPr="006D6F60" w:rsidRDefault="00E0712C" w:rsidP="00E0712C">
      <w:pPr>
        <w:pStyle w:val="ListParagraph"/>
        <w:numPr>
          <w:ilvl w:val="0"/>
          <w:numId w:val="24"/>
        </w:numPr>
        <w:rPr>
          <w:b/>
          <w:bCs/>
          <w:sz w:val="24"/>
          <w:szCs w:val="24"/>
        </w:rPr>
      </w:pPr>
      <w:r w:rsidRPr="006D6F60">
        <w:rPr>
          <w:b/>
          <w:bCs/>
          <w:sz w:val="24"/>
          <w:szCs w:val="24"/>
        </w:rPr>
        <w:t>Players must be at least 14 years old on the day of their first Championship match.</w:t>
      </w:r>
    </w:p>
    <w:p w14:paraId="42F24459" w14:textId="5820AA74" w:rsidR="00E0712C" w:rsidRPr="006D6F60" w:rsidRDefault="00E0712C" w:rsidP="00E0712C">
      <w:pPr>
        <w:pStyle w:val="ListParagraph"/>
        <w:numPr>
          <w:ilvl w:val="0"/>
          <w:numId w:val="24"/>
        </w:numPr>
        <w:rPr>
          <w:b/>
          <w:bCs/>
          <w:sz w:val="24"/>
          <w:szCs w:val="24"/>
        </w:rPr>
      </w:pPr>
      <w:r w:rsidRPr="006D6F60">
        <w:rPr>
          <w:b/>
          <w:bCs/>
          <w:sz w:val="24"/>
          <w:szCs w:val="24"/>
        </w:rPr>
        <w:t>Juniors must have their entry form signed by a parent/guardian.</w:t>
      </w:r>
    </w:p>
    <w:p w14:paraId="1AD1ACEC" w14:textId="1614C049" w:rsidR="00E0712C" w:rsidRPr="006D6F60" w:rsidRDefault="00E0712C" w:rsidP="00E0712C">
      <w:pPr>
        <w:pStyle w:val="ListParagraph"/>
        <w:numPr>
          <w:ilvl w:val="0"/>
          <w:numId w:val="24"/>
        </w:numPr>
        <w:rPr>
          <w:b/>
          <w:bCs/>
          <w:sz w:val="24"/>
          <w:szCs w:val="24"/>
        </w:rPr>
      </w:pPr>
      <w:r w:rsidRPr="006D6F60">
        <w:rPr>
          <w:b/>
          <w:bCs/>
          <w:sz w:val="24"/>
          <w:szCs w:val="24"/>
        </w:rPr>
        <w:t>To be eligible for the Veterans events, players must have attained the age of 50 by 31</w:t>
      </w:r>
      <w:r w:rsidRPr="006D6F60">
        <w:rPr>
          <w:b/>
          <w:bCs/>
          <w:sz w:val="24"/>
          <w:szCs w:val="24"/>
          <w:vertAlign w:val="superscript"/>
        </w:rPr>
        <w:t>st</w:t>
      </w:r>
      <w:r w:rsidRPr="006D6F60">
        <w:rPr>
          <w:b/>
          <w:bCs/>
          <w:sz w:val="24"/>
          <w:szCs w:val="24"/>
        </w:rPr>
        <w:t xml:space="preserve"> December 2026. Veterans may only enter one Mixed Doubles event and a maximum of </w:t>
      </w:r>
      <w:r w:rsidR="000C2B9B" w:rsidRPr="006D6F60">
        <w:rPr>
          <w:b/>
          <w:bCs/>
          <w:sz w:val="24"/>
          <w:szCs w:val="24"/>
        </w:rPr>
        <w:t>three events.</w:t>
      </w:r>
    </w:p>
    <w:p w14:paraId="5D8A395C" w14:textId="06945406" w:rsidR="000C2B9B" w:rsidRPr="006D6F60" w:rsidRDefault="000C2B9B" w:rsidP="00E0712C">
      <w:pPr>
        <w:pStyle w:val="ListParagraph"/>
        <w:numPr>
          <w:ilvl w:val="0"/>
          <w:numId w:val="24"/>
        </w:numPr>
        <w:rPr>
          <w:b/>
          <w:bCs/>
          <w:sz w:val="24"/>
          <w:szCs w:val="24"/>
        </w:rPr>
      </w:pPr>
      <w:r w:rsidRPr="006D6F60">
        <w:rPr>
          <w:b/>
          <w:bCs/>
          <w:sz w:val="24"/>
          <w:szCs w:val="24"/>
        </w:rPr>
        <w:t xml:space="preserve">Entry fees are to be paid by the closing date, </w:t>
      </w:r>
      <w:r w:rsidRPr="006D6F60">
        <w:rPr>
          <w:b/>
          <w:bCs/>
          <w:color w:val="000000" w:themeColor="text1"/>
          <w:sz w:val="24"/>
          <w:szCs w:val="24"/>
        </w:rPr>
        <w:t>3</w:t>
      </w:r>
      <w:r w:rsidRPr="006D6F60">
        <w:rPr>
          <w:b/>
          <w:bCs/>
          <w:color w:val="000000" w:themeColor="text1"/>
          <w:sz w:val="24"/>
          <w:szCs w:val="24"/>
          <w:vertAlign w:val="superscript"/>
        </w:rPr>
        <w:t>rd</w:t>
      </w:r>
      <w:r w:rsidRPr="006D6F60">
        <w:rPr>
          <w:b/>
          <w:bCs/>
          <w:color w:val="000000" w:themeColor="text1"/>
          <w:sz w:val="24"/>
          <w:szCs w:val="24"/>
        </w:rPr>
        <w:t xml:space="preserve"> September.</w:t>
      </w:r>
    </w:p>
    <w:p w14:paraId="4E4BF06D" w14:textId="209A1EC8" w:rsidR="000C2B9B" w:rsidRPr="006D6F60" w:rsidRDefault="000C2B9B" w:rsidP="00E0712C">
      <w:pPr>
        <w:pStyle w:val="ListParagraph"/>
        <w:numPr>
          <w:ilvl w:val="0"/>
          <w:numId w:val="24"/>
        </w:numPr>
        <w:rPr>
          <w:b/>
          <w:bCs/>
          <w:sz w:val="24"/>
          <w:szCs w:val="24"/>
        </w:rPr>
      </w:pPr>
      <w:r w:rsidRPr="006D6F60">
        <w:rPr>
          <w:b/>
          <w:bCs/>
          <w:sz w:val="24"/>
          <w:szCs w:val="24"/>
        </w:rPr>
        <w:t>The H</w:t>
      </w:r>
      <w:r w:rsidR="0083432C" w:rsidRPr="006D6F60">
        <w:rPr>
          <w:b/>
          <w:bCs/>
          <w:sz w:val="24"/>
          <w:szCs w:val="24"/>
        </w:rPr>
        <w:t>EAD Tour tennis ball shall be the official ball and must be used for all matches.</w:t>
      </w:r>
    </w:p>
    <w:p w14:paraId="16808324" w14:textId="260DAE79" w:rsidR="0083432C" w:rsidRPr="006D6F60" w:rsidRDefault="0083432C" w:rsidP="00E0712C">
      <w:pPr>
        <w:pStyle w:val="ListParagraph"/>
        <w:numPr>
          <w:ilvl w:val="0"/>
          <w:numId w:val="24"/>
        </w:numPr>
        <w:rPr>
          <w:b/>
          <w:bCs/>
          <w:sz w:val="24"/>
          <w:szCs w:val="24"/>
        </w:rPr>
      </w:pPr>
      <w:r w:rsidRPr="006D6F60">
        <w:rPr>
          <w:b/>
          <w:bCs/>
          <w:sz w:val="24"/>
          <w:szCs w:val="24"/>
        </w:rPr>
        <w:t>Qualifying rounds to start at 6pm and finish no later than 10pm.</w:t>
      </w:r>
    </w:p>
    <w:p w14:paraId="5A7D954E" w14:textId="2920F65C" w:rsidR="0083432C" w:rsidRPr="006E1479" w:rsidRDefault="0083432C" w:rsidP="006E1479">
      <w:pPr>
        <w:pStyle w:val="ListParagraph"/>
        <w:numPr>
          <w:ilvl w:val="0"/>
          <w:numId w:val="24"/>
        </w:numPr>
        <w:rPr>
          <w:b/>
          <w:bCs/>
          <w:sz w:val="24"/>
          <w:szCs w:val="24"/>
        </w:rPr>
      </w:pPr>
      <w:r w:rsidRPr="006D6F60">
        <w:rPr>
          <w:b/>
          <w:bCs/>
          <w:sz w:val="24"/>
          <w:szCs w:val="24"/>
        </w:rPr>
        <w:t>Qualifying rounds are to be played using a modified FAST 4 format. Matches will be played as the best of two short sets</w:t>
      </w:r>
      <w:r w:rsidR="006E1479">
        <w:rPr>
          <w:b/>
          <w:bCs/>
          <w:sz w:val="24"/>
          <w:szCs w:val="24"/>
        </w:rPr>
        <w:t xml:space="preserve"> (</w:t>
      </w:r>
      <w:r w:rsidRPr="006D6F60">
        <w:rPr>
          <w:b/>
          <w:bCs/>
          <w:sz w:val="24"/>
          <w:szCs w:val="24"/>
        </w:rPr>
        <w:t>first to four games</w:t>
      </w:r>
      <w:r w:rsidR="006E1479">
        <w:rPr>
          <w:b/>
          <w:bCs/>
          <w:sz w:val="24"/>
          <w:szCs w:val="24"/>
        </w:rPr>
        <w:t>)</w:t>
      </w:r>
      <w:r w:rsidRPr="006D6F60">
        <w:rPr>
          <w:b/>
          <w:bCs/>
          <w:sz w:val="24"/>
          <w:szCs w:val="24"/>
        </w:rPr>
        <w:t xml:space="preserve">, with a short tie break, </w:t>
      </w:r>
      <w:r w:rsidR="006E1479">
        <w:rPr>
          <w:b/>
          <w:bCs/>
          <w:sz w:val="24"/>
          <w:szCs w:val="24"/>
        </w:rPr>
        <w:t>(</w:t>
      </w:r>
      <w:r w:rsidRPr="006D6F60">
        <w:rPr>
          <w:b/>
          <w:bCs/>
          <w:sz w:val="24"/>
          <w:szCs w:val="24"/>
        </w:rPr>
        <w:t>first to five points</w:t>
      </w:r>
      <w:r w:rsidR="006E1479">
        <w:rPr>
          <w:b/>
          <w:bCs/>
          <w:sz w:val="24"/>
          <w:szCs w:val="24"/>
        </w:rPr>
        <w:t>)</w:t>
      </w:r>
      <w:r w:rsidRPr="006D6F60">
        <w:rPr>
          <w:b/>
          <w:bCs/>
          <w:sz w:val="24"/>
          <w:szCs w:val="24"/>
        </w:rPr>
        <w:t xml:space="preserve">, played at three games all, with a deciding point at four points all. If at the conclusion of the second set the score is one set all, a match tie break </w:t>
      </w:r>
      <w:r w:rsidR="006E1479">
        <w:rPr>
          <w:b/>
          <w:bCs/>
          <w:sz w:val="24"/>
          <w:szCs w:val="24"/>
        </w:rPr>
        <w:t>(</w:t>
      </w:r>
      <w:r w:rsidRPr="006D6F60">
        <w:rPr>
          <w:b/>
          <w:bCs/>
          <w:sz w:val="24"/>
          <w:szCs w:val="24"/>
        </w:rPr>
        <w:t>first to seven points, two points clear at six points all</w:t>
      </w:r>
      <w:r w:rsidR="006E1479">
        <w:rPr>
          <w:b/>
          <w:bCs/>
          <w:sz w:val="24"/>
          <w:szCs w:val="24"/>
        </w:rPr>
        <w:t>),</w:t>
      </w:r>
      <w:r w:rsidRPr="006E1479">
        <w:rPr>
          <w:b/>
          <w:bCs/>
          <w:sz w:val="24"/>
          <w:szCs w:val="24"/>
        </w:rPr>
        <w:t xml:space="preserve"> will be played to determine the outcome of the match. All singles and doubles matches will be played using no advantage scoring, with the receiver choosing the side to receive the service from when the game reaches deuce. In doubles, the receiving pair cannot switch sides to receive this game deciding point. </w:t>
      </w:r>
    </w:p>
    <w:p w14:paraId="006F220D" w14:textId="4D2AA481" w:rsidR="0083432C" w:rsidRPr="006D6F60" w:rsidRDefault="0083432C" w:rsidP="00E0712C">
      <w:pPr>
        <w:pStyle w:val="ListParagraph"/>
        <w:numPr>
          <w:ilvl w:val="0"/>
          <w:numId w:val="24"/>
        </w:numPr>
        <w:rPr>
          <w:b/>
          <w:bCs/>
          <w:sz w:val="24"/>
          <w:szCs w:val="24"/>
        </w:rPr>
      </w:pPr>
      <w:r w:rsidRPr="006D6F60">
        <w:rPr>
          <w:b/>
          <w:bCs/>
          <w:sz w:val="24"/>
          <w:szCs w:val="24"/>
        </w:rPr>
        <w:t xml:space="preserve">The Finals, and any Semi-Finals if required, </w:t>
      </w:r>
      <w:r w:rsidR="00415610" w:rsidRPr="006D6F60">
        <w:rPr>
          <w:b/>
          <w:bCs/>
          <w:sz w:val="24"/>
          <w:szCs w:val="24"/>
        </w:rPr>
        <w:t>will be the best of two standard sets. If at the conclusion of the second set, the score is one set all, a match tie break (first to ten points, two points clear at nine points all) will be played to determine the outcome of the match.</w:t>
      </w:r>
    </w:p>
    <w:p w14:paraId="2C352E4D" w14:textId="3653562D" w:rsidR="00415610" w:rsidRDefault="00415610" w:rsidP="00E0712C">
      <w:pPr>
        <w:pStyle w:val="ListParagraph"/>
        <w:numPr>
          <w:ilvl w:val="0"/>
          <w:numId w:val="24"/>
        </w:numPr>
        <w:rPr>
          <w:b/>
          <w:bCs/>
          <w:sz w:val="24"/>
          <w:szCs w:val="24"/>
        </w:rPr>
      </w:pPr>
      <w:r w:rsidRPr="006D6F60">
        <w:rPr>
          <w:b/>
          <w:bCs/>
          <w:sz w:val="24"/>
          <w:szCs w:val="24"/>
        </w:rPr>
        <w:t xml:space="preserve">To ensure the smooth running of </w:t>
      </w:r>
      <w:r w:rsidR="006E1479">
        <w:rPr>
          <w:b/>
          <w:bCs/>
          <w:sz w:val="24"/>
          <w:szCs w:val="24"/>
        </w:rPr>
        <w:t>T</w:t>
      </w:r>
      <w:r w:rsidRPr="006D6F60">
        <w:rPr>
          <w:b/>
          <w:bCs/>
          <w:sz w:val="24"/>
          <w:szCs w:val="24"/>
        </w:rPr>
        <w:t>he Championships, the Championship Referee has the right to amend the arrangements, as required, once all entries have been received and numbers determined.</w:t>
      </w:r>
    </w:p>
    <w:p w14:paraId="1C0A991D" w14:textId="77777777" w:rsidR="00EB2D9E" w:rsidRDefault="00EB2D9E" w:rsidP="00EB2D9E">
      <w:pPr>
        <w:rPr>
          <w:b/>
          <w:bCs/>
          <w:sz w:val="24"/>
          <w:szCs w:val="24"/>
        </w:rPr>
      </w:pPr>
    </w:p>
    <w:p w14:paraId="689C1E02" w14:textId="77777777" w:rsidR="00EB2D9E" w:rsidRPr="00EB2D9E" w:rsidRDefault="00EB2D9E" w:rsidP="00EB2D9E">
      <w:pPr>
        <w:rPr>
          <w:b/>
          <w:bCs/>
          <w:sz w:val="24"/>
          <w:szCs w:val="24"/>
        </w:rPr>
      </w:pPr>
    </w:p>
    <w:p w14:paraId="3265CD6C" w14:textId="77777777" w:rsidR="00415610" w:rsidRPr="00E0712C" w:rsidRDefault="00415610" w:rsidP="00415610">
      <w:pPr>
        <w:pStyle w:val="ListParagraph"/>
        <w:ind w:left="1080"/>
        <w:rPr>
          <w:b/>
          <w:bCs/>
          <w:sz w:val="28"/>
          <w:szCs w:val="28"/>
        </w:rPr>
      </w:pPr>
    </w:p>
    <w:p w14:paraId="11D72953" w14:textId="3CD82C7F" w:rsidR="006D6F60" w:rsidRPr="00A407D5" w:rsidRDefault="006D6F60" w:rsidP="00AA7407">
      <w:pPr>
        <w:jc w:val="center"/>
        <w:rPr>
          <w:rFonts w:cstheme="minorHAnsi"/>
          <w:b/>
          <w:sz w:val="36"/>
          <w:szCs w:val="36"/>
        </w:rPr>
      </w:pPr>
      <w:r w:rsidRPr="00A407D5">
        <w:rPr>
          <w:rFonts w:cstheme="minorHAnsi"/>
          <w:b/>
          <w:sz w:val="36"/>
          <w:szCs w:val="36"/>
        </w:rPr>
        <w:lastRenderedPageBreak/>
        <w:t>P&amp;D Championships Entry Form 202</w:t>
      </w:r>
      <w:r>
        <w:rPr>
          <w:rFonts w:cstheme="minorHAnsi"/>
          <w:b/>
          <w:sz w:val="36"/>
          <w:szCs w:val="36"/>
        </w:rPr>
        <w:t>6</w:t>
      </w:r>
    </w:p>
    <w:p w14:paraId="06590E8D" w14:textId="77777777" w:rsidR="006D6F60" w:rsidRPr="0021228B" w:rsidRDefault="006D6F60" w:rsidP="006D6F60">
      <w:pPr>
        <w:jc w:val="center"/>
        <w:rPr>
          <w:rFonts w:cstheme="minorHAnsi"/>
          <w:sz w:val="20"/>
          <w:szCs w:val="20"/>
        </w:rPr>
      </w:pPr>
    </w:p>
    <w:p w14:paraId="218FEFF2" w14:textId="54F09B6E" w:rsidR="006D6F60" w:rsidRPr="0021228B" w:rsidRDefault="006D6F60" w:rsidP="00EB2D9E">
      <w:pPr>
        <w:rPr>
          <w:rFonts w:cstheme="minorHAnsi"/>
          <w:sz w:val="20"/>
          <w:szCs w:val="20"/>
        </w:rPr>
      </w:pPr>
      <w:r w:rsidRPr="0021228B">
        <w:rPr>
          <w:rFonts w:cstheme="minorHAnsi"/>
          <w:sz w:val="20"/>
          <w:szCs w:val="20"/>
        </w:rPr>
        <w:t>Name</w:t>
      </w:r>
      <w:r w:rsidR="00EB2D9E" w:rsidRPr="0021228B">
        <w:rPr>
          <w:rFonts w:cstheme="minorHAnsi"/>
          <w:sz w:val="20"/>
          <w:szCs w:val="20"/>
        </w:rPr>
        <w:t>:</w:t>
      </w:r>
      <w:r w:rsidRPr="0021228B">
        <w:rPr>
          <w:rFonts w:cstheme="minorHAnsi"/>
          <w:sz w:val="20"/>
          <w:szCs w:val="20"/>
        </w:rPr>
        <w:t xml:space="preserve"> ____________________________LTA Rating (if any)</w:t>
      </w:r>
      <w:r w:rsidR="00EB2D9E" w:rsidRPr="0021228B">
        <w:rPr>
          <w:rFonts w:cstheme="minorHAnsi"/>
          <w:sz w:val="20"/>
          <w:szCs w:val="20"/>
        </w:rPr>
        <w:t>:</w:t>
      </w:r>
      <w:r w:rsidRPr="0021228B">
        <w:rPr>
          <w:rFonts w:cstheme="minorHAnsi"/>
          <w:sz w:val="20"/>
          <w:szCs w:val="20"/>
        </w:rPr>
        <w:t xml:space="preserve"> __________</w:t>
      </w:r>
      <w:r w:rsidR="00EB2D9E" w:rsidRPr="0021228B">
        <w:rPr>
          <w:rFonts w:cstheme="minorHAnsi"/>
          <w:sz w:val="20"/>
          <w:szCs w:val="20"/>
        </w:rPr>
        <w:t xml:space="preserve"> Date of Birth: ____________</w:t>
      </w:r>
    </w:p>
    <w:p w14:paraId="29F4DDA6" w14:textId="77777777" w:rsidR="006D6F60" w:rsidRPr="0021228B" w:rsidRDefault="006D6F60" w:rsidP="00EB2D9E">
      <w:pPr>
        <w:rPr>
          <w:rFonts w:cstheme="minorHAnsi"/>
          <w:sz w:val="20"/>
          <w:szCs w:val="20"/>
        </w:rPr>
      </w:pPr>
    </w:p>
    <w:p w14:paraId="361BD3AA" w14:textId="03974560" w:rsidR="006D6F60" w:rsidRPr="0021228B" w:rsidRDefault="006D6F60" w:rsidP="00EB2D9E">
      <w:pPr>
        <w:rPr>
          <w:rFonts w:cstheme="minorHAnsi"/>
          <w:sz w:val="20"/>
          <w:szCs w:val="20"/>
        </w:rPr>
      </w:pPr>
      <w:r w:rsidRPr="0021228B">
        <w:rPr>
          <w:rFonts w:cstheme="minorHAnsi"/>
          <w:sz w:val="20"/>
          <w:szCs w:val="20"/>
        </w:rPr>
        <w:t>Contact No.</w:t>
      </w:r>
      <w:r w:rsidR="00EB2D9E" w:rsidRPr="0021228B">
        <w:rPr>
          <w:rFonts w:cstheme="minorHAnsi"/>
          <w:sz w:val="20"/>
          <w:szCs w:val="20"/>
        </w:rPr>
        <w:t>:</w:t>
      </w:r>
      <w:r w:rsidRPr="0021228B">
        <w:rPr>
          <w:rFonts w:cstheme="minorHAnsi"/>
          <w:sz w:val="20"/>
          <w:szCs w:val="20"/>
        </w:rPr>
        <w:t xml:space="preserve">  __________________________________</w:t>
      </w:r>
      <w:r w:rsidRPr="0021228B">
        <w:rPr>
          <w:rFonts w:cstheme="minorHAnsi"/>
          <w:sz w:val="20"/>
          <w:szCs w:val="20"/>
        </w:rPr>
        <w:tab/>
        <w:t>Email</w:t>
      </w:r>
      <w:r w:rsidR="00EB2D9E" w:rsidRPr="0021228B">
        <w:rPr>
          <w:rFonts w:cstheme="minorHAnsi"/>
          <w:sz w:val="20"/>
          <w:szCs w:val="20"/>
        </w:rPr>
        <w:t>:</w:t>
      </w:r>
      <w:r w:rsidRPr="0021228B">
        <w:rPr>
          <w:rFonts w:cstheme="minorHAnsi"/>
          <w:sz w:val="20"/>
          <w:szCs w:val="20"/>
        </w:rPr>
        <w:t xml:space="preserve"> __________________________</w:t>
      </w:r>
      <w:r w:rsidR="00EB2D9E" w:rsidRPr="0021228B">
        <w:rPr>
          <w:rFonts w:cstheme="minorHAnsi"/>
          <w:sz w:val="20"/>
          <w:szCs w:val="20"/>
        </w:rPr>
        <w:t>______</w:t>
      </w:r>
    </w:p>
    <w:p w14:paraId="0EF4F3B6" w14:textId="265CA32A" w:rsidR="006D6F60" w:rsidRPr="0021228B" w:rsidRDefault="006D6F60" w:rsidP="006D6F60">
      <w:pPr>
        <w:rPr>
          <w:rFonts w:cstheme="minorHAnsi"/>
          <w:sz w:val="20"/>
          <w:szCs w:val="20"/>
        </w:rPr>
      </w:pPr>
    </w:p>
    <w:p w14:paraId="66363CD8" w14:textId="52E94C56" w:rsidR="006D6F60" w:rsidRPr="00A407D5" w:rsidRDefault="006D6F60" w:rsidP="006D6F60">
      <w:pPr>
        <w:jc w:val="center"/>
        <w:rPr>
          <w:rFonts w:cstheme="minorHAnsi"/>
          <w:b/>
        </w:rPr>
      </w:pPr>
      <w:r w:rsidRPr="00A407D5">
        <w:rPr>
          <w:rFonts w:cstheme="minorHAnsi"/>
          <w:b/>
        </w:rPr>
        <w:t>CLOSING DATE</w:t>
      </w:r>
      <w:r>
        <w:rPr>
          <w:rFonts w:cstheme="minorHAnsi"/>
          <w:b/>
        </w:rPr>
        <w:t>:</w:t>
      </w:r>
      <w:r w:rsidRPr="00A407D5">
        <w:rPr>
          <w:rFonts w:cstheme="minorHAnsi"/>
          <w:b/>
        </w:rPr>
        <w:t xml:space="preserve"> </w:t>
      </w:r>
      <w:r>
        <w:rPr>
          <w:rFonts w:cstheme="minorHAnsi"/>
          <w:b/>
        </w:rPr>
        <w:t>3</w:t>
      </w:r>
      <w:r w:rsidRPr="006D6F60">
        <w:rPr>
          <w:rFonts w:cstheme="minorHAnsi"/>
          <w:b/>
          <w:vertAlign w:val="superscript"/>
        </w:rPr>
        <w:t>rd</w:t>
      </w:r>
      <w:r>
        <w:rPr>
          <w:rFonts w:cstheme="minorHAnsi"/>
          <w:b/>
        </w:rPr>
        <w:t xml:space="preserve"> September</w:t>
      </w:r>
      <w:r w:rsidRPr="00A407D5">
        <w:rPr>
          <w:rFonts w:cstheme="minorHAnsi"/>
          <w:b/>
        </w:rPr>
        <w:t xml:space="preserve"> 202</w:t>
      </w:r>
      <w:r>
        <w:rPr>
          <w:rFonts w:cstheme="minorHAnsi"/>
          <w:b/>
        </w:rPr>
        <w:t>6</w:t>
      </w:r>
    </w:p>
    <w:p w14:paraId="49C91F5B" w14:textId="77777777" w:rsidR="006D6F60" w:rsidRPr="00A407D5" w:rsidRDefault="006D6F60" w:rsidP="006D6F60">
      <w:pPr>
        <w:jc w:val="center"/>
        <w:rPr>
          <w:rFonts w:cstheme="minorHAnsi"/>
          <w:sz w:val="20"/>
          <w:szCs w:val="20"/>
        </w:rPr>
      </w:pPr>
    </w:p>
    <w:tbl>
      <w:tblPr>
        <w:tblStyle w:val="TableGrid"/>
        <w:tblW w:w="0" w:type="auto"/>
        <w:jc w:val="center"/>
        <w:tblLook w:val="04A0" w:firstRow="1" w:lastRow="0" w:firstColumn="1" w:lastColumn="0" w:noHBand="0" w:noVBand="1"/>
      </w:tblPr>
      <w:tblGrid>
        <w:gridCol w:w="2741"/>
        <w:gridCol w:w="831"/>
        <w:gridCol w:w="966"/>
        <w:gridCol w:w="3801"/>
        <w:gridCol w:w="1011"/>
      </w:tblGrid>
      <w:tr w:rsidR="006D6F60" w:rsidRPr="00A407D5" w14:paraId="6389059C" w14:textId="77777777" w:rsidTr="00EB2D9E">
        <w:trPr>
          <w:trHeight w:val="205"/>
          <w:jc w:val="center"/>
        </w:trPr>
        <w:tc>
          <w:tcPr>
            <w:tcW w:w="2741" w:type="dxa"/>
            <w:vAlign w:val="center"/>
          </w:tcPr>
          <w:p w14:paraId="43C4CDAF" w14:textId="77777777" w:rsidR="006D6F60" w:rsidRPr="00A407D5" w:rsidRDefault="006D6F60" w:rsidP="004C20D5">
            <w:pPr>
              <w:jc w:val="center"/>
              <w:rPr>
                <w:rFonts w:cstheme="minorHAnsi"/>
                <w:sz w:val="32"/>
                <w:szCs w:val="32"/>
              </w:rPr>
            </w:pPr>
          </w:p>
        </w:tc>
        <w:tc>
          <w:tcPr>
            <w:tcW w:w="831" w:type="dxa"/>
            <w:vAlign w:val="center"/>
          </w:tcPr>
          <w:p w14:paraId="7013946E" w14:textId="77777777" w:rsidR="006D6F60" w:rsidRPr="00A407D5" w:rsidRDefault="006D6F60" w:rsidP="004C20D5">
            <w:pPr>
              <w:jc w:val="center"/>
              <w:rPr>
                <w:rFonts w:cstheme="minorHAnsi"/>
              </w:rPr>
            </w:pPr>
            <w:r>
              <w:rPr>
                <w:rFonts w:cstheme="minorHAnsi"/>
              </w:rPr>
              <w:t>Tick</w:t>
            </w:r>
          </w:p>
        </w:tc>
        <w:tc>
          <w:tcPr>
            <w:tcW w:w="966" w:type="dxa"/>
            <w:vAlign w:val="center"/>
          </w:tcPr>
          <w:p w14:paraId="3A322258" w14:textId="77777777" w:rsidR="006D6F60" w:rsidRPr="00A407D5" w:rsidRDefault="006D6F60" w:rsidP="004C20D5">
            <w:pPr>
              <w:jc w:val="center"/>
              <w:rPr>
                <w:rFonts w:cstheme="minorHAnsi"/>
              </w:rPr>
            </w:pPr>
            <w:r w:rsidRPr="00A407D5">
              <w:rPr>
                <w:rFonts w:cstheme="minorHAnsi"/>
              </w:rPr>
              <w:t>Fee</w:t>
            </w:r>
          </w:p>
        </w:tc>
        <w:tc>
          <w:tcPr>
            <w:tcW w:w="3801" w:type="dxa"/>
            <w:vAlign w:val="center"/>
          </w:tcPr>
          <w:p w14:paraId="305C507A" w14:textId="77777777" w:rsidR="006D6F60" w:rsidRPr="00A407D5" w:rsidRDefault="006D6F60" w:rsidP="004C20D5">
            <w:pPr>
              <w:jc w:val="center"/>
              <w:rPr>
                <w:rFonts w:cstheme="minorHAnsi"/>
              </w:rPr>
            </w:pPr>
            <w:r>
              <w:rPr>
                <w:rFonts w:cstheme="minorHAnsi"/>
              </w:rPr>
              <w:t>Partner’s name</w:t>
            </w:r>
          </w:p>
        </w:tc>
        <w:tc>
          <w:tcPr>
            <w:tcW w:w="1011" w:type="dxa"/>
            <w:vAlign w:val="center"/>
          </w:tcPr>
          <w:p w14:paraId="60882F3C" w14:textId="77777777" w:rsidR="006D6F60" w:rsidRPr="00A407D5" w:rsidRDefault="006D6F60" w:rsidP="004C20D5">
            <w:pPr>
              <w:jc w:val="center"/>
              <w:rPr>
                <w:rFonts w:cstheme="minorHAnsi"/>
              </w:rPr>
            </w:pPr>
            <w:r w:rsidRPr="00A407D5">
              <w:rPr>
                <w:rFonts w:cstheme="minorHAnsi"/>
              </w:rPr>
              <w:t>£</w:t>
            </w:r>
          </w:p>
        </w:tc>
      </w:tr>
      <w:tr w:rsidR="006D6F60" w:rsidRPr="00A407D5" w14:paraId="6331067E" w14:textId="77777777" w:rsidTr="00EB2D9E">
        <w:trPr>
          <w:trHeight w:val="239"/>
          <w:jc w:val="center"/>
        </w:trPr>
        <w:tc>
          <w:tcPr>
            <w:tcW w:w="9350" w:type="dxa"/>
            <w:gridSpan w:val="5"/>
            <w:vAlign w:val="center"/>
          </w:tcPr>
          <w:p w14:paraId="1AA91255" w14:textId="77777777" w:rsidR="006D6F60" w:rsidRPr="00A407D5" w:rsidRDefault="006D6F60" w:rsidP="004C20D5">
            <w:pPr>
              <w:rPr>
                <w:rFonts w:cstheme="minorHAnsi"/>
                <w:sz w:val="32"/>
                <w:szCs w:val="32"/>
              </w:rPr>
            </w:pPr>
            <w:r w:rsidRPr="00A407D5">
              <w:rPr>
                <w:rFonts w:cstheme="minorHAnsi"/>
                <w:b/>
              </w:rPr>
              <w:t>Main Events</w:t>
            </w:r>
          </w:p>
        </w:tc>
      </w:tr>
      <w:tr w:rsidR="00EB2D9E" w:rsidRPr="00A407D5" w14:paraId="22BA545D" w14:textId="77777777" w:rsidTr="00EB2D9E">
        <w:trPr>
          <w:trHeight w:val="397"/>
          <w:jc w:val="center"/>
        </w:trPr>
        <w:tc>
          <w:tcPr>
            <w:tcW w:w="2741" w:type="dxa"/>
            <w:vAlign w:val="center"/>
          </w:tcPr>
          <w:p w14:paraId="6AD2F1C7" w14:textId="0247009E" w:rsidR="00EB2D9E" w:rsidRPr="00A407D5" w:rsidRDefault="00EB2D9E" w:rsidP="004C20D5">
            <w:pPr>
              <w:rPr>
                <w:rFonts w:cstheme="minorHAnsi"/>
              </w:rPr>
            </w:pPr>
            <w:r w:rsidRPr="00A407D5">
              <w:rPr>
                <w:rFonts w:cstheme="minorHAnsi"/>
              </w:rPr>
              <w:t xml:space="preserve">  </w:t>
            </w:r>
            <w:r w:rsidR="0021228B" w:rsidRPr="00A407D5">
              <w:rPr>
                <w:rFonts w:cstheme="minorHAnsi"/>
              </w:rPr>
              <w:t>Men’s</w:t>
            </w:r>
            <w:r w:rsidRPr="00A407D5">
              <w:rPr>
                <w:rFonts w:cstheme="minorHAnsi"/>
              </w:rPr>
              <w:t xml:space="preserve"> Singles</w:t>
            </w:r>
          </w:p>
        </w:tc>
        <w:tc>
          <w:tcPr>
            <w:tcW w:w="831" w:type="dxa"/>
            <w:vAlign w:val="center"/>
          </w:tcPr>
          <w:p w14:paraId="39924F9C" w14:textId="77777777" w:rsidR="00EB2D9E" w:rsidRPr="00A407D5" w:rsidRDefault="00EB2D9E" w:rsidP="004C20D5">
            <w:pPr>
              <w:rPr>
                <w:rFonts w:cstheme="minorHAnsi"/>
                <w:b/>
              </w:rPr>
            </w:pPr>
          </w:p>
        </w:tc>
        <w:tc>
          <w:tcPr>
            <w:tcW w:w="966" w:type="dxa"/>
            <w:vAlign w:val="center"/>
          </w:tcPr>
          <w:p w14:paraId="3D04F84D" w14:textId="77777777" w:rsidR="00EB2D9E" w:rsidRPr="00A407D5" w:rsidRDefault="00EB2D9E" w:rsidP="004C20D5">
            <w:pPr>
              <w:jc w:val="center"/>
              <w:rPr>
                <w:rFonts w:cstheme="minorHAnsi"/>
              </w:rPr>
            </w:pPr>
            <w:r w:rsidRPr="00A407D5">
              <w:rPr>
                <w:rFonts w:cstheme="minorHAnsi"/>
              </w:rPr>
              <w:t>£</w:t>
            </w:r>
            <w:r>
              <w:rPr>
                <w:rFonts w:cstheme="minorHAnsi"/>
              </w:rPr>
              <w:t>8</w:t>
            </w:r>
            <w:r w:rsidRPr="00A407D5">
              <w:rPr>
                <w:rFonts w:cstheme="minorHAnsi"/>
              </w:rPr>
              <w:t>.00</w:t>
            </w:r>
          </w:p>
        </w:tc>
        <w:tc>
          <w:tcPr>
            <w:tcW w:w="3801" w:type="dxa"/>
            <w:vMerge w:val="restart"/>
            <w:shd w:val="clear" w:color="auto" w:fill="D9D9D9" w:themeFill="background1" w:themeFillShade="D9"/>
            <w:vAlign w:val="center"/>
          </w:tcPr>
          <w:p w14:paraId="02B679A5" w14:textId="77777777" w:rsidR="00EB2D9E" w:rsidRPr="00A407D5" w:rsidRDefault="00EB2D9E" w:rsidP="004C20D5">
            <w:pPr>
              <w:rPr>
                <w:rFonts w:cstheme="minorHAnsi"/>
                <w:b/>
                <w:sz w:val="32"/>
                <w:szCs w:val="32"/>
              </w:rPr>
            </w:pPr>
          </w:p>
        </w:tc>
        <w:tc>
          <w:tcPr>
            <w:tcW w:w="1011" w:type="dxa"/>
            <w:vAlign w:val="center"/>
          </w:tcPr>
          <w:p w14:paraId="2D654FFC" w14:textId="77777777" w:rsidR="00EB2D9E" w:rsidRPr="00A407D5" w:rsidRDefault="00EB2D9E" w:rsidP="004C20D5">
            <w:pPr>
              <w:rPr>
                <w:rFonts w:cstheme="minorHAnsi"/>
                <w:b/>
                <w:sz w:val="32"/>
                <w:szCs w:val="32"/>
              </w:rPr>
            </w:pPr>
          </w:p>
        </w:tc>
      </w:tr>
      <w:tr w:rsidR="00EB2D9E" w:rsidRPr="00A407D5" w14:paraId="66B25660" w14:textId="77777777" w:rsidTr="00EB2D9E">
        <w:trPr>
          <w:trHeight w:val="397"/>
          <w:jc w:val="center"/>
        </w:trPr>
        <w:tc>
          <w:tcPr>
            <w:tcW w:w="2741" w:type="dxa"/>
            <w:vAlign w:val="center"/>
          </w:tcPr>
          <w:p w14:paraId="614327C9" w14:textId="6C96516C" w:rsidR="00EB2D9E" w:rsidRPr="00A407D5" w:rsidRDefault="00EB2D9E" w:rsidP="004C20D5">
            <w:pPr>
              <w:rPr>
                <w:rFonts w:cstheme="minorHAnsi"/>
              </w:rPr>
            </w:pPr>
            <w:r w:rsidRPr="00A407D5">
              <w:rPr>
                <w:rFonts w:cstheme="minorHAnsi"/>
              </w:rPr>
              <w:t xml:space="preserve">  Ladies Singles</w:t>
            </w:r>
          </w:p>
        </w:tc>
        <w:tc>
          <w:tcPr>
            <w:tcW w:w="831" w:type="dxa"/>
            <w:vAlign w:val="center"/>
          </w:tcPr>
          <w:p w14:paraId="685A261B" w14:textId="77777777" w:rsidR="00EB2D9E" w:rsidRPr="00A407D5" w:rsidRDefault="00EB2D9E" w:rsidP="004C20D5">
            <w:pPr>
              <w:rPr>
                <w:rFonts w:cstheme="minorHAnsi"/>
                <w:b/>
              </w:rPr>
            </w:pPr>
          </w:p>
        </w:tc>
        <w:tc>
          <w:tcPr>
            <w:tcW w:w="966" w:type="dxa"/>
            <w:vAlign w:val="center"/>
          </w:tcPr>
          <w:p w14:paraId="6574BCB6" w14:textId="77777777" w:rsidR="00EB2D9E" w:rsidRPr="00A407D5" w:rsidRDefault="00EB2D9E" w:rsidP="004C20D5">
            <w:pPr>
              <w:jc w:val="center"/>
              <w:rPr>
                <w:rFonts w:cstheme="minorHAnsi"/>
              </w:rPr>
            </w:pPr>
            <w:r w:rsidRPr="00A407D5">
              <w:rPr>
                <w:rFonts w:cstheme="minorHAnsi"/>
              </w:rPr>
              <w:t>£</w:t>
            </w:r>
            <w:r>
              <w:rPr>
                <w:rFonts w:cstheme="minorHAnsi"/>
              </w:rPr>
              <w:t>8</w:t>
            </w:r>
            <w:r w:rsidRPr="00A407D5">
              <w:rPr>
                <w:rFonts w:cstheme="minorHAnsi"/>
              </w:rPr>
              <w:t>.00</w:t>
            </w:r>
          </w:p>
        </w:tc>
        <w:tc>
          <w:tcPr>
            <w:tcW w:w="3801" w:type="dxa"/>
            <w:vMerge/>
            <w:shd w:val="clear" w:color="auto" w:fill="D9D9D9" w:themeFill="background1" w:themeFillShade="D9"/>
            <w:vAlign w:val="center"/>
          </w:tcPr>
          <w:p w14:paraId="4A788954" w14:textId="77777777" w:rsidR="00EB2D9E" w:rsidRPr="00A407D5" w:rsidRDefault="00EB2D9E" w:rsidP="004C20D5">
            <w:pPr>
              <w:rPr>
                <w:rFonts w:cstheme="minorHAnsi"/>
                <w:b/>
                <w:sz w:val="32"/>
                <w:szCs w:val="32"/>
              </w:rPr>
            </w:pPr>
          </w:p>
        </w:tc>
        <w:tc>
          <w:tcPr>
            <w:tcW w:w="1011" w:type="dxa"/>
            <w:vAlign w:val="center"/>
          </w:tcPr>
          <w:p w14:paraId="0D3934FC" w14:textId="77777777" w:rsidR="00EB2D9E" w:rsidRPr="00A407D5" w:rsidRDefault="00EB2D9E" w:rsidP="004C20D5">
            <w:pPr>
              <w:rPr>
                <w:rFonts w:cstheme="minorHAnsi"/>
                <w:b/>
                <w:sz w:val="32"/>
                <w:szCs w:val="32"/>
              </w:rPr>
            </w:pPr>
          </w:p>
        </w:tc>
      </w:tr>
      <w:tr w:rsidR="006D6F60" w:rsidRPr="00A407D5" w14:paraId="3CD71609" w14:textId="77777777" w:rsidTr="00EB2D9E">
        <w:trPr>
          <w:trHeight w:val="397"/>
          <w:jc w:val="center"/>
        </w:trPr>
        <w:tc>
          <w:tcPr>
            <w:tcW w:w="2741" w:type="dxa"/>
            <w:vAlign w:val="center"/>
          </w:tcPr>
          <w:p w14:paraId="62A88EDE" w14:textId="77777777" w:rsidR="006D6F60" w:rsidRPr="00A407D5" w:rsidRDefault="006D6F60" w:rsidP="004C20D5">
            <w:pPr>
              <w:rPr>
                <w:rFonts w:cstheme="minorHAnsi"/>
              </w:rPr>
            </w:pPr>
            <w:r w:rsidRPr="00A407D5">
              <w:rPr>
                <w:rFonts w:cstheme="minorHAnsi"/>
              </w:rPr>
              <w:t xml:space="preserve">  Men’s Doubles</w:t>
            </w:r>
          </w:p>
        </w:tc>
        <w:tc>
          <w:tcPr>
            <w:tcW w:w="831" w:type="dxa"/>
            <w:vAlign w:val="center"/>
          </w:tcPr>
          <w:p w14:paraId="777DCD5C" w14:textId="77777777" w:rsidR="006D6F60" w:rsidRPr="00A407D5" w:rsidRDefault="006D6F60" w:rsidP="004C20D5">
            <w:pPr>
              <w:rPr>
                <w:rFonts w:cstheme="minorHAnsi"/>
                <w:b/>
              </w:rPr>
            </w:pPr>
          </w:p>
        </w:tc>
        <w:tc>
          <w:tcPr>
            <w:tcW w:w="966" w:type="dxa"/>
            <w:vAlign w:val="center"/>
          </w:tcPr>
          <w:p w14:paraId="303C4626" w14:textId="31ACF873" w:rsidR="006D6F60" w:rsidRPr="00A407D5" w:rsidRDefault="006D6F60" w:rsidP="004C20D5">
            <w:pPr>
              <w:jc w:val="center"/>
              <w:rPr>
                <w:rFonts w:cstheme="minorHAnsi"/>
              </w:rPr>
            </w:pPr>
            <w:r w:rsidRPr="00A407D5">
              <w:rPr>
                <w:rFonts w:cstheme="minorHAnsi"/>
              </w:rPr>
              <w:t>£</w:t>
            </w:r>
            <w:r>
              <w:rPr>
                <w:rFonts w:cstheme="minorHAnsi"/>
              </w:rPr>
              <w:t>6</w:t>
            </w:r>
            <w:r w:rsidRPr="00A407D5">
              <w:rPr>
                <w:rFonts w:cstheme="minorHAnsi"/>
              </w:rPr>
              <w:t xml:space="preserve"> each</w:t>
            </w:r>
          </w:p>
        </w:tc>
        <w:tc>
          <w:tcPr>
            <w:tcW w:w="3801" w:type="dxa"/>
            <w:vAlign w:val="center"/>
          </w:tcPr>
          <w:p w14:paraId="135BDFDF" w14:textId="77777777" w:rsidR="006D6F60" w:rsidRPr="00A407D5" w:rsidRDefault="006D6F60" w:rsidP="004C20D5">
            <w:pPr>
              <w:rPr>
                <w:rFonts w:cstheme="minorHAnsi"/>
                <w:b/>
                <w:sz w:val="32"/>
                <w:szCs w:val="32"/>
              </w:rPr>
            </w:pPr>
          </w:p>
        </w:tc>
        <w:tc>
          <w:tcPr>
            <w:tcW w:w="1011" w:type="dxa"/>
            <w:vAlign w:val="center"/>
          </w:tcPr>
          <w:p w14:paraId="46A82D1A" w14:textId="77777777" w:rsidR="006D6F60" w:rsidRPr="00A407D5" w:rsidRDefault="006D6F60" w:rsidP="004C20D5">
            <w:pPr>
              <w:rPr>
                <w:rFonts w:cstheme="minorHAnsi"/>
                <w:b/>
                <w:sz w:val="32"/>
                <w:szCs w:val="32"/>
              </w:rPr>
            </w:pPr>
          </w:p>
        </w:tc>
      </w:tr>
      <w:tr w:rsidR="006D6F60" w:rsidRPr="00A407D5" w14:paraId="3E0E32BE" w14:textId="77777777" w:rsidTr="00EB2D9E">
        <w:trPr>
          <w:trHeight w:val="397"/>
          <w:jc w:val="center"/>
        </w:trPr>
        <w:tc>
          <w:tcPr>
            <w:tcW w:w="2741" w:type="dxa"/>
            <w:vAlign w:val="center"/>
          </w:tcPr>
          <w:p w14:paraId="22753E13" w14:textId="5DBE8FFF" w:rsidR="006D6F60" w:rsidRPr="00A407D5" w:rsidRDefault="006D6F60" w:rsidP="004C20D5">
            <w:pPr>
              <w:rPr>
                <w:rFonts w:cstheme="minorHAnsi"/>
              </w:rPr>
            </w:pPr>
            <w:r w:rsidRPr="00A407D5">
              <w:rPr>
                <w:rFonts w:cstheme="minorHAnsi"/>
              </w:rPr>
              <w:t xml:space="preserve">  Ladies Doubles</w:t>
            </w:r>
          </w:p>
        </w:tc>
        <w:tc>
          <w:tcPr>
            <w:tcW w:w="831" w:type="dxa"/>
            <w:vAlign w:val="center"/>
          </w:tcPr>
          <w:p w14:paraId="06DB1A79" w14:textId="77777777" w:rsidR="006D6F60" w:rsidRPr="00A407D5" w:rsidRDefault="006D6F60" w:rsidP="004C20D5">
            <w:pPr>
              <w:rPr>
                <w:rFonts w:cstheme="minorHAnsi"/>
                <w:b/>
              </w:rPr>
            </w:pPr>
          </w:p>
        </w:tc>
        <w:tc>
          <w:tcPr>
            <w:tcW w:w="966" w:type="dxa"/>
            <w:vAlign w:val="center"/>
          </w:tcPr>
          <w:p w14:paraId="1E9356F2" w14:textId="28AC5159" w:rsidR="006D6F60" w:rsidRPr="00A407D5" w:rsidRDefault="006D6F60" w:rsidP="004C20D5">
            <w:pPr>
              <w:jc w:val="center"/>
              <w:rPr>
                <w:rFonts w:cstheme="minorHAnsi"/>
              </w:rPr>
            </w:pPr>
            <w:r w:rsidRPr="00A407D5">
              <w:rPr>
                <w:rFonts w:cstheme="minorHAnsi"/>
              </w:rPr>
              <w:t>£</w:t>
            </w:r>
            <w:r>
              <w:rPr>
                <w:rFonts w:cstheme="minorHAnsi"/>
              </w:rPr>
              <w:t>6</w:t>
            </w:r>
            <w:r w:rsidRPr="00A407D5">
              <w:rPr>
                <w:rFonts w:cstheme="minorHAnsi"/>
              </w:rPr>
              <w:t xml:space="preserve"> each</w:t>
            </w:r>
          </w:p>
        </w:tc>
        <w:tc>
          <w:tcPr>
            <w:tcW w:w="3801" w:type="dxa"/>
            <w:vAlign w:val="center"/>
          </w:tcPr>
          <w:p w14:paraId="157B443B" w14:textId="77777777" w:rsidR="006D6F60" w:rsidRPr="00A407D5" w:rsidRDefault="006D6F60" w:rsidP="004C20D5">
            <w:pPr>
              <w:rPr>
                <w:rFonts w:cstheme="minorHAnsi"/>
                <w:b/>
                <w:sz w:val="32"/>
                <w:szCs w:val="32"/>
              </w:rPr>
            </w:pPr>
          </w:p>
        </w:tc>
        <w:tc>
          <w:tcPr>
            <w:tcW w:w="1011" w:type="dxa"/>
            <w:vAlign w:val="center"/>
          </w:tcPr>
          <w:p w14:paraId="34F53565" w14:textId="77777777" w:rsidR="006D6F60" w:rsidRPr="00A407D5" w:rsidRDefault="006D6F60" w:rsidP="004C20D5">
            <w:pPr>
              <w:rPr>
                <w:rFonts w:cstheme="minorHAnsi"/>
                <w:b/>
                <w:sz w:val="32"/>
                <w:szCs w:val="32"/>
              </w:rPr>
            </w:pPr>
          </w:p>
        </w:tc>
      </w:tr>
      <w:tr w:rsidR="006D6F60" w:rsidRPr="00A407D5" w14:paraId="6931746F" w14:textId="77777777" w:rsidTr="00EB2D9E">
        <w:trPr>
          <w:trHeight w:val="397"/>
          <w:jc w:val="center"/>
        </w:trPr>
        <w:tc>
          <w:tcPr>
            <w:tcW w:w="2741" w:type="dxa"/>
            <w:vAlign w:val="center"/>
          </w:tcPr>
          <w:p w14:paraId="41BD6EB4" w14:textId="77777777" w:rsidR="006D6F60" w:rsidRPr="00A407D5" w:rsidRDefault="006D6F60" w:rsidP="004C20D5">
            <w:pPr>
              <w:rPr>
                <w:rFonts w:cstheme="minorHAnsi"/>
              </w:rPr>
            </w:pPr>
            <w:r w:rsidRPr="00A407D5">
              <w:rPr>
                <w:rFonts w:cstheme="minorHAnsi"/>
              </w:rPr>
              <w:t xml:space="preserve">  Mixed Doubles</w:t>
            </w:r>
          </w:p>
        </w:tc>
        <w:tc>
          <w:tcPr>
            <w:tcW w:w="831" w:type="dxa"/>
            <w:vAlign w:val="center"/>
          </w:tcPr>
          <w:p w14:paraId="1B4CB467" w14:textId="77777777" w:rsidR="006D6F60" w:rsidRPr="00A407D5" w:rsidRDefault="006D6F60" w:rsidP="004C20D5">
            <w:pPr>
              <w:rPr>
                <w:rFonts w:cstheme="minorHAnsi"/>
                <w:b/>
              </w:rPr>
            </w:pPr>
          </w:p>
        </w:tc>
        <w:tc>
          <w:tcPr>
            <w:tcW w:w="966" w:type="dxa"/>
            <w:vAlign w:val="center"/>
          </w:tcPr>
          <w:p w14:paraId="68B1920E" w14:textId="4FA3CF6A" w:rsidR="006D6F60" w:rsidRPr="00A407D5" w:rsidRDefault="006D6F60" w:rsidP="004C20D5">
            <w:pPr>
              <w:jc w:val="center"/>
              <w:rPr>
                <w:rFonts w:cstheme="minorHAnsi"/>
              </w:rPr>
            </w:pPr>
            <w:r w:rsidRPr="00A407D5">
              <w:rPr>
                <w:rFonts w:cstheme="minorHAnsi"/>
              </w:rPr>
              <w:t>£</w:t>
            </w:r>
            <w:r>
              <w:rPr>
                <w:rFonts w:cstheme="minorHAnsi"/>
              </w:rPr>
              <w:t>6</w:t>
            </w:r>
            <w:r w:rsidRPr="00A407D5">
              <w:rPr>
                <w:rFonts w:cstheme="minorHAnsi"/>
              </w:rPr>
              <w:t xml:space="preserve"> each</w:t>
            </w:r>
          </w:p>
        </w:tc>
        <w:tc>
          <w:tcPr>
            <w:tcW w:w="3801" w:type="dxa"/>
            <w:vAlign w:val="center"/>
          </w:tcPr>
          <w:p w14:paraId="7F3D1D97" w14:textId="77777777" w:rsidR="006D6F60" w:rsidRPr="00A407D5" w:rsidRDefault="006D6F60" w:rsidP="004C20D5">
            <w:pPr>
              <w:rPr>
                <w:rFonts w:cstheme="minorHAnsi"/>
                <w:b/>
                <w:sz w:val="32"/>
                <w:szCs w:val="32"/>
              </w:rPr>
            </w:pPr>
          </w:p>
        </w:tc>
        <w:tc>
          <w:tcPr>
            <w:tcW w:w="1011" w:type="dxa"/>
            <w:vAlign w:val="center"/>
          </w:tcPr>
          <w:p w14:paraId="66A52962" w14:textId="77777777" w:rsidR="006D6F60" w:rsidRPr="00A407D5" w:rsidRDefault="006D6F60" w:rsidP="004C20D5">
            <w:pPr>
              <w:rPr>
                <w:rFonts w:cstheme="minorHAnsi"/>
                <w:b/>
                <w:sz w:val="32"/>
                <w:szCs w:val="32"/>
              </w:rPr>
            </w:pPr>
          </w:p>
        </w:tc>
      </w:tr>
      <w:tr w:rsidR="006D6F60" w:rsidRPr="00A407D5" w14:paraId="7D7DC7D9" w14:textId="77777777" w:rsidTr="00EB2D9E">
        <w:trPr>
          <w:trHeight w:val="203"/>
          <w:jc w:val="center"/>
        </w:trPr>
        <w:tc>
          <w:tcPr>
            <w:tcW w:w="9350" w:type="dxa"/>
            <w:gridSpan w:val="5"/>
            <w:vAlign w:val="center"/>
          </w:tcPr>
          <w:p w14:paraId="294CAC61" w14:textId="77777777" w:rsidR="006D6F60" w:rsidRPr="00A407D5" w:rsidRDefault="006D6F60" w:rsidP="004C20D5">
            <w:pPr>
              <w:rPr>
                <w:rFonts w:cstheme="minorHAnsi"/>
                <w:b/>
                <w:sz w:val="32"/>
                <w:szCs w:val="32"/>
              </w:rPr>
            </w:pPr>
            <w:r w:rsidRPr="00A407D5">
              <w:rPr>
                <w:rFonts w:cstheme="minorHAnsi"/>
                <w:b/>
              </w:rPr>
              <w:t>Veteran Doubles</w:t>
            </w:r>
            <w:r>
              <w:rPr>
                <w:rFonts w:cstheme="minorHAnsi"/>
                <w:b/>
              </w:rPr>
              <w:t xml:space="preserve"> &amp; Singles</w:t>
            </w:r>
            <w:r w:rsidRPr="00A407D5">
              <w:rPr>
                <w:rFonts w:cstheme="minorHAnsi"/>
                <w:b/>
              </w:rPr>
              <w:t xml:space="preserve"> Events                              </w:t>
            </w:r>
          </w:p>
        </w:tc>
      </w:tr>
      <w:tr w:rsidR="00EB2D9E" w:rsidRPr="00A407D5" w14:paraId="7CA44142" w14:textId="77777777" w:rsidTr="00EB2D9E">
        <w:trPr>
          <w:trHeight w:val="365"/>
          <w:jc w:val="center"/>
        </w:trPr>
        <w:tc>
          <w:tcPr>
            <w:tcW w:w="2741" w:type="dxa"/>
            <w:vAlign w:val="center"/>
          </w:tcPr>
          <w:p w14:paraId="5D68BC07" w14:textId="72A71BE6" w:rsidR="00EB2D9E" w:rsidRPr="00A407D5" w:rsidRDefault="00EB2D9E" w:rsidP="004C20D5">
            <w:pPr>
              <w:rPr>
                <w:rFonts w:cstheme="minorHAnsi"/>
              </w:rPr>
            </w:pPr>
            <w:r>
              <w:rPr>
                <w:rFonts w:cstheme="minorHAnsi"/>
              </w:rPr>
              <w:t xml:space="preserve">  Ladies Singles</w:t>
            </w:r>
          </w:p>
        </w:tc>
        <w:tc>
          <w:tcPr>
            <w:tcW w:w="831" w:type="dxa"/>
            <w:vAlign w:val="center"/>
          </w:tcPr>
          <w:p w14:paraId="16023D79" w14:textId="77777777" w:rsidR="00EB2D9E" w:rsidRPr="00A407D5" w:rsidRDefault="00EB2D9E" w:rsidP="004C20D5">
            <w:pPr>
              <w:rPr>
                <w:rFonts w:cstheme="minorHAnsi"/>
                <w:b/>
              </w:rPr>
            </w:pPr>
          </w:p>
        </w:tc>
        <w:tc>
          <w:tcPr>
            <w:tcW w:w="966" w:type="dxa"/>
            <w:vAlign w:val="center"/>
          </w:tcPr>
          <w:p w14:paraId="6EFD1821" w14:textId="46392DD7" w:rsidR="00EB2D9E" w:rsidRPr="00A407D5" w:rsidRDefault="00EB2D9E" w:rsidP="00DD5C0A">
            <w:pPr>
              <w:jc w:val="center"/>
              <w:rPr>
                <w:rFonts w:cstheme="minorHAnsi"/>
              </w:rPr>
            </w:pPr>
            <w:r>
              <w:rPr>
                <w:rFonts w:cstheme="minorHAnsi"/>
              </w:rPr>
              <w:t>£</w:t>
            </w:r>
            <w:r w:rsidR="006069E8">
              <w:rPr>
                <w:rFonts w:cstheme="minorHAnsi"/>
              </w:rPr>
              <w:t>8.</w:t>
            </w:r>
            <w:r w:rsidR="00DD5C0A">
              <w:rPr>
                <w:rFonts w:cstheme="minorHAnsi"/>
              </w:rPr>
              <w:t>00</w:t>
            </w:r>
          </w:p>
        </w:tc>
        <w:tc>
          <w:tcPr>
            <w:tcW w:w="3801" w:type="dxa"/>
            <w:vMerge w:val="restart"/>
            <w:shd w:val="clear" w:color="auto" w:fill="D9D9D9" w:themeFill="background1" w:themeFillShade="D9"/>
            <w:vAlign w:val="center"/>
          </w:tcPr>
          <w:p w14:paraId="7E93ADA2" w14:textId="52EAA02C" w:rsidR="00EB2D9E" w:rsidRPr="00A407D5" w:rsidRDefault="00EB2D9E" w:rsidP="004C20D5">
            <w:pPr>
              <w:rPr>
                <w:rFonts w:cstheme="minorHAnsi"/>
                <w:b/>
                <w:sz w:val="32"/>
                <w:szCs w:val="32"/>
              </w:rPr>
            </w:pPr>
            <w:r>
              <w:rPr>
                <w:rFonts w:cstheme="minorHAnsi"/>
                <w:b/>
                <w:sz w:val="32"/>
                <w:szCs w:val="32"/>
              </w:rPr>
              <w:t xml:space="preserve">               </w:t>
            </w:r>
          </w:p>
        </w:tc>
        <w:tc>
          <w:tcPr>
            <w:tcW w:w="1011" w:type="dxa"/>
            <w:vAlign w:val="center"/>
          </w:tcPr>
          <w:p w14:paraId="0279259A" w14:textId="77777777" w:rsidR="00EB2D9E" w:rsidRPr="00A407D5" w:rsidRDefault="00EB2D9E" w:rsidP="004C20D5">
            <w:pPr>
              <w:rPr>
                <w:rFonts w:cstheme="minorHAnsi"/>
                <w:b/>
                <w:sz w:val="32"/>
                <w:szCs w:val="32"/>
              </w:rPr>
            </w:pPr>
          </w:p>
        </w:tc>
      </w:tr>
      <w:tr w:rsidR="00EB2D9E" w:rsidRPr="00A407D5" w14:paraId="3770CE74" w14:textId="77777777" w:rsidTr="00EB2D9E">
        <w:trPr>
          <w:trHeight w:val="243"/>
          <w:jc w:val="center"/>
        </w:trPr>
        <w:tc>
          <w:tcPr>
            <w:tcW w:w="2741" w:type="dxa"/>
            <w:vAlign w:val="center"/>
          </w:tcPr>
          <w:p w14:paraId="446889A6" w14:textId="77777777" w:rsidR="00EB2D9E" w:rsidRPr="00A407D5" w:rsidRDefault="00EB2D9E" w:rsidP="004C20D5">
            <w:pPr>
              <w:rPr>
                <w:rFonts w:cstheme="minorHAnsi"/>
              </w:rPr>
            </w:pPr>
            <w:r>
              <w:rPr>
                <w:rFonts w:cstheme="minorHAnsi"/>
              </w:rPr>
              <w:t xml:space="preserve">  Men’s Singles</w:t>
            </w:r>
          </w:p>
        </w:tc>
        <w:tc>
          <w:tcPr>
            <w:tcW w:w="831" w:type="dxa"/>
            <w:vAlign w:val="center"/>
          </w:tcPr>
          <w:p w14:paraId="79757BD8" w14:textId="77777777" w:rsidR="00EB2D9E" w:rsidRPr="00A407D5" w:rsidRDefault="00EB2D9E" w:rsidP="004C20D5">
            <w:pPr>
              <w:rPr>
                <w:rFonts w:cstheme="minorHAnsi"/>
                <w:b/>
              </w:rPr>
            </w:pPr>
          </w:p>
        </w:tc>
        <w:tc>
          <w:tcPr>
            <w:tcW w:w="966" w:type="dxa"/>
            <w:vAlign w:val="center"/>
          </w:tcPr>
          <w:p w14:paraId="2B1D05CE" w14:textId="24326EB1" w:rsidR="00EB2D9E" w:rsidRPr="00A407D5" w:rsidRDefault="00EB2D9E" w:rsidP="00DD5C0A">
            <w:pPr>
              <w:jc w:val="center"/>
              <w:rPr>
                <w:rFonts w:cstheme="minorHAnsi"/>
              </w:rPr>
            </w:pPr>
            <w:r>
              <w:rPr>
                <w:rFonts w:cstheme="minorHAnsi"/>
              </w:rPr>
              <w:t>£</w:t>
            </w:r>
            <w:r w:rsidR="006069E8">
              <w:rPr>
                <w:rFonts w:cstheme="minorHAnsi"/>
              </w:rPr>
              <w:t>8.</w:t>
            </w:r>
            <w:r w:rsidR="00DD5C0A">
              <w:rPr>
                <w:rFonts w:cstheme="minorHAnsi"/>
              </w:rPr>
              <w:t>00</w:t>
            </w:r>
          </w:p>
        </w:tc>
        <w:tc>
          <w:tcPr>
            <w:tcW w:w="3801" w:type="dxa"/>
            <w:vMerge/>
            <w:shd w:val="clear" w:color="auto" w:fill="D9D9D9" w:themeFill="background1" w:themeFillShade="D9"/>
            <w:vAlign w:val="center"/>
          </w:tcPr>
          <w:p w14:paraId="13747EE3" w14:textId="77777777" w:rsidR="00EB2D9E" w:rsidRPr="00A407D5" w:rsidRDefault="00EB2D9E" w:rsidP="004C20D5">
            <w:pPr>
              <w:rPr>
                <w:rFonts w:cstheme="minorHAnsi"/>
                <w:b/>
                <w:sz w:val="32"/>
                <w:szCs w:val="32"/>
              </w:rPr>
            </w:pPr>
          </w:p>
        </w:tc>
        <w:tc>
          <w:tcPr>
            <w:tcW w:w="1011" w:type="dxa"/>
            <w:vAlign w:val="center"/>
          </w:tcPr>
          <w:p w14:paraId="77349624" w14:textId="77777777" w:rsidR="00EB2D9E" w:rsidRPr="00A407D5" w:rsidRDefault="00EB2D9E" w:rsidP="004C20D5">
            <w:pPr>
              <w:rPr>
                <w:rFonts w:cstheme="minorHAnsi"/>
                <w:b/>
                <w:sz w:val="32"/>
                <w:szCs w:val="32"/>
              </w:rPr>
            </w:pPr>
          </w:p>
        </w:tc>
      </w:tr>
      <w:tr w:rsidR="006D6F60" w:rsidRPr="00A407D5" w14:paraId="510FBC49" w14:textId="77777777" w:rsidTr="00EB2D9E">
        <w:trPr>
          <w:trHeight w:val="263"/>
          <w:jc w:val="center"/>
        </w:trPr>
        <w:tc>
          <w:tcPr>
            <w:tcW w:w="2741" w:type="dxa"/>
            <w:vAlign w:val="center"/>
          </w:tcPr>
          <w:p w14:paraId="7DACF6DA" w14:textId="77777777" w:rsidR="006D6F60" w:rsidRPr="00A407D5" w:rsidRDefault="006D6F60" w:rsidP="004C20D5">
            <w:pPr>
              <w:rPr>
                <w:rFonts w:cstheme="minorHAnsi"/>
              </w:rPr>
            </w:pPr>
            <w:r w:rsidRPr="00A407D5">
              <w:rPr>
                <w:rFonts w:cstheme="minorHAnsi"/>
              </w:rPr>
              <w:t xml:space="preserve">  Men’s Doubles</w:t>
            </w:r>
          </w:p>
        </w:tc>
        <w:tc>
          <w:tcPr>
            <w:tcW w:w="831" w:type="dxa"/>
            <w:vAlign w:val="center"/>
          </w:tcPr>
          <w:p w14:paraId="6F870AAB" w14:textId="77777777" w:rsidR="006D6F60" w:rsidRPr="00A407D5" w:rsidRDefault="006D6F60" w:rsidP="004C20D5">
            <w:pPr>
              <w:rPr>
                <w:rFonts w:cstheme="minorHAnsi"/>
                <w:b/>
              </w:rPr>
            </w:pPr>
          </w:p>
        </w:tc>
        <w:tc>
          <w:tcPr>
            <w:tcW w:w="966" w:type="dxa"/>
            <w:vAlign w:val="center"/>
          </w:tcPr>
          <w:p w14:paraId="2AB13D88" w14:textId="703BC9AF" w:rsidR="006D6F60" w:rsidRPr="00A407D5" w:rsidRDefault="006D6F60" w:rsidP="004C20D5">
            <w:pPr>
              <w:rPr>
                <w:rFonts w:cstheme="minorHAnsi"/>
                <w:b/>
              </w:rPr>
            </w:pPr>
            <w:r w:rsidRPr="00A407D5">
              <w:rPr>
                <w:rFonts w:cstheme="minorHAnsi"/>
              </w:rPr>
              <w:t>£</w:t>
            </w:r>
            <w:r>
              <w:rPr>
                <w:rFonts w:cstheme="minorHAnsi"/>
              </w:rPr>
              <w:t>6</w:t>
            </w:r>
            <w:r w:rsidRPr="00A407D5">
              <w:rPr>
                <w:rFonts w:cstheme="minorHAnsi"/>
              </w:rPr>
              <w:t xml:space="preserve"> each</w:t>
            </w:r>
          </w:p>
        </w:tc>
        <w:tc>
          <w:tcPr>
            <w:tcW w:w="3801" w:type="dxa"/>
            <w:vAlign w:val="center"/>
          </w:tcPr>
          <w:p w14:paraId="6C92442C" w14:textId="77777777" w:rsidR="006D6F60" w:rsidRPr="00A407D5" w:rsidRDefault="006D6F60" w:rsidP="004C20D5">
            <w:pPr>
              <w:rPr>
                <w:rFonts w:cstheme="minorHAnsi"/>
                <w:b/>
                <w:sz w:val="32"/>
                <w:szCs w:val="32"/>
              </w:rPr>
            </w:pPr>
          </w:p>
        </w:tc>
        <w:tc>
          <w:tcPr>
            <w:tcW w:w="1011" w:type="dxa"/>
            <w:vAlign w:val="center"/>
          </w:tcPr>
          <w:p w14:paraId="424E4DE9" w14:textId="77777777" w:rsidR="006D6F60" w:rsidRPr="00A407D5" w:rsidRDefault="006D6F60" w:rsidP="004C20D5">
            <w:pPr>
              <w:rPr>
                <w:rFonts w:cstheme="minorHAnsi"/>
                <w:b/>
                <w:sz w:val="32"/>
                <w:szCs w:val="32"/>
              </w:rPr>
            </w:pPr>
          </w:p>
        </w:tc>
      </w:tr>
      <w:tr w:rsidR="006D6F60" w:rsidRPr="00A407D5" w14:paraId="722ED2D6" w14:textId="77777777" w:rsidTr="00EB2D9E">
        <w:trPr>
          <w:trHeight w:val="282"/>
          <w:jc w:val="center"/>
        </w:trPr>
        <w:tc>
          <w:tcPr>
            <w:tcW w:w="2741" w:type="dxa"/>
            <w:vAlign w:val="center"/>
          </w:tcPr>
          <w:p w14:paraId="63B711C9" w14:textId="56E3BF15" w:rsidR="006D6F60" w:rsidRPr="00A407D5" w:rsidRDefault="006D6F60" w:rsidP="004C20D5">
            <w:pPr>
              <w:rPr>
                <w:rFonts w:cstheme="minorHAnsi"/>
              </w:rPr>
            </w:pPr>
            <w:r w:rsidRPr="00A407D5">
              <w:rPr>
                <w:rFonts w:cstheme="minorHAnsi"/>
              </w:rPr>
              <w:t xml:space="preserve">  Ladie</w:t>
            </w:r>
            <w:r>
              <w:rPr>
                <w:rFonts w:cstheme="minorHAnsi"/>
              </w:rPr>
              <w:t>s</w:t>
            </w:r>
            <w:r w:rsidRPr="00A407D5">
              <w:rPr>
                <w:rFonts w:cstheme="minorHAnsi"/>
              </w:rPr>
              <w:t xml:space="preserve"> Doubles</w:t>
            </w:r>
          </w:p>
        </w:tc>
        <w:tc>
          <w:tcPr>
            <w:tcW w:w="831" w:type="dxa"/>
            <w:vAlign w:val="center"/>
          </w:tcPr>
          <w:p w14:paraId="013240FD" w14:textId="77777777" w:rsidR="006D6F60" w:rsidRPr="00A407D5" w:rsidRDefault="006D6F60" w:rsidP="004C20D5">
            <w:pPr>
              <w:rPr>
                <w:rFonts w:cstheme="minorHAnsi"/>
                <w:b/>
              </w:rPr>
            </w:pPr>
          </w:p>
        </w:tc>
        <w:tc>
          <w:tcPr>
            <w:tcW w:w="966" w:type="dxa"/>
            <w:vAlign w:val="center"/>
          </w:tcPr>
          <w:p w14:paraId="7FF3CBC6" w14:textId="7FE65BB3" w:rsidR="006D6F60" w:rsidRPr="00A407D5" w:rsidRDefault="006D6F60" w:rsidP="004C20D5">
            <w:pPr>
              <w:rPr>
                <w:rFonts w:cstheme="minorHAnsi"/>
                <w:b/>
              </w:rPr>
            </w:pPr>
            <w:r w:rsidRPr="00A407D5">
              <w:rPr>
                <w:rFonts w:cstheme="minorHAnsi"/>
              </w:rPr>
              <w:t>£</w:t>
            </w:r>
            <w:r>
              <w:rPr>
                <w:rFonts w:cstheme="minorHAnsi"/>
              </w:rPr>
              <w:t>6</w:t>
            </w:r>
            <w:r w:rsidRPr="00A407D5">
              <w:rPr>
                <w:rFonts w:cstheme="minorHAnsi"/>
              </w:rPr>
              <w:t xml:space="preserve"> each</w:t>
            </w:r>
          </w:p>
        </w:tc>
        <w:tc>
          <w:tcPr>
            <w:tcW w:w="3801" w:type="dxa"/>
            <w:vAlign w:val="center"/>
          </w:tcPr>
          <w:p w14:paraId="46DD6F08" w14:textId="77777777" w:rsidR="006D6F60" w:rsidRPr="00A407D5" w:rsidRDefault="006D6F60" w:rsidP="004C20D5">
            <w:pPr>
              <w:rPr>
                <w:rFonts w:cstheme="minorHAnsi"/>
                <w:b/>
                <w:sz w:val="32"/>
                <w:szCs w:val="32"/>
              </w:rPr>
            </w:pPr>
          </w:p>
        </w:tc>
        <w:tc>
          <w:tcPr>
            <w:tcW w:w="1011" w:type="dxa"/>
            <w:vAlign w:val="center"/>
          </w:tcPr>
          <w:p w14:paraId="37F94DEA" w14:textId="77777777" w:rsidR="006D6F60" w:rsidRPr="00A407D5" w:rsidRDefault="006D6F60" w:rsidP="004C20D5">
            <w:pPr>
              <w:rPr>
                <w:rFonts w:cstheme="minorHAnsi"/>
                <w:b/>
                <w:sz w:val="32"/>
                <w:szCs w:val="32"/>
              </w:rPr>
            </w:pPr>
          </w:p>
        </w:tc>
      </w:tr>
      <w:tr w:rsidR="006D6F60" w:rsidRPr="00A407D5" w14:paraId="1A7F0CBF" w14:textId="77777777" w:rsidTr="00EB2D9E">
        <w:trPr>
          <w:trHeight w:val="289"/>
          <w:jc w:val="center"/>
        </w:trPr>
        <w:tc>
          <w:tcPr>
            <w:tcW w:w="2741" w:type="dxa"/>
            <w:vAlign w:val="center"/>
          </w:tcPr>
          <w:p w14:paraId="095B4ADD" w14:textId="77777777" w:rsidR="006D6F60" w:rsidRPr="00A407D5" w:rsidRDefault="006D6F60" w:rsidP="004C20D5">
            <w:pPr>
              <w:rPr>
                <w:rFonts w:cstheme="minorHAnsi"/>
              </w:rPr>
            </w:pPr>
            <w:r w:rsidRPr="00A407D5">
              <w:rPr>
                <w:rFonts w:cstheme="minorHAnsi"/>
              </w:rPr>
              <w:t xml:space="preserve">  Mixed Doubles</w:t>
            </w:r>
          </w:p>
        </w:tc>
        <w:tc>
          <w:tcPr>
            <w:tcW w:w="831" w:type="dxa"/>
            <w:vAlign w:val="center"/>
          </w:tcPr>
          <w:p w14:paraId="0E53C227" w14:textId="77777777" w:rsidR="006D6F60" w:rsidRPr="00A407D5" w:rsidRDefault="006D6F60" w:rsidP="004C20D5">
            <w:pPr>
              <w:rPr>
                <w:rFonts w:cstheme="minorHAnsi"/>
                <w:b/>
              </w:rPr>
            </w:pPr>
          </w:p>
        </w:tc>
        <w:tc>
          <w:tcPr>
            <w:tcW w:w="966" w:type="dxa"/>
            <w:vAlign w:val="center"/>
          </w:tcPr>
          <w:p w14:paraId="3E4BF8AE" w14:textId="409609AA" w:rsidR="006D6F60" w:rsidRPr="00A407D5" w:rsidRDefault="006D6F60" w:rsidP="004C20D5">
            <w:pPr>
              <w:rPr>
                <w:rFonts w:cstheme="minorHAnsi"/>
                <w:b/>
              </w:rPr>
            </w:pPr>
            <w:r w:rsidRPr="00A407D5">
              <w:rPr>
                <w:rFonts w:cstheme="minorHAnsi"/>
              </w:rPr>
              <w:t>£</w:t>
            </w:r>
            <w:r>
              <w:rPr>
                <w:rFonts w:cstheme="minorHAnsi"/>
              </w:rPr>
              <w:t>6</w:t>
            </w:r>
            <w:r w:rsidRPr="00A407D5">
              <w:rPr>
                <w:rFonts w:cstheme="minorHAnsi"/>
              </w:rPr>
              <w:t xml:space="preserve"> each</w:t>
            </w:r>
          </w:p>
        </w:tc>
        <w:tc>
          <w:tcPr>
            <w:tcW w:w="3801" w:type="dxa"/>
            <w:vAlign w:val="center"/>
          </w:tcPr>
          <w:p w14:paraId="039012FE" w14:textId="77777777" w:rsidR="006D6F60" w:rsidRPr="00A407D5" w:rsidRDefault="006D6F60" w:rsidP="004C20D5">
            <w:pPr>
              <w:rPr>
                <w:rFonts w:cstheme="minorHAnsi"/>
                <w:b/>
                <w:sz w:val="32"/>
                <w:szCs w:val="32"/>
              </w:rPr>
            </w:pPr>
          </w:p>
        </w:tc>
        <w:tc>
          <w:tcPr>
            <w:tcW w:w="1011" w:type="dxa"/>
            <w:vAlign w:val="center"/>
          </w:tcPr>
          <w:p w14:paraId="49353D57" w14:textId="77777777" w:rsidR="006D6F60" w:rsidRPr="00A407D5" w:rsidRDefault="006D6F60" w:rsidP="004C20D5">
            <w:pPr>
              <w:rPr>
                <w:rFonts w:cstheme="minorHAnsi"/>
                <w:b/>
                <w:sz w:val="32"/>
                <w:szCs w:val="32"/>
              </w:rPr>
            </w:pPr>
          </w:p>
        </w:tc>
      </w:tr>
      <w:tr w:rsidR="006D6F60" w:rsidRPr="00A407D5" w14:paraId="4388CAA3" w14:textId="77777777" w:rsidTr="00EB2D9E">
        <w:trPr>
          <w:trHeight w:val="70"/>
          <w:jc w:val="center"/>
        </w:trPr>
        <w:tc>
          <w:tcPr>
            <w:tcW w:w="8339" w:type="dxa"/>
            <w:gridSpan w:val="4"/>
            <w:vAlign w:val="center"/>
          </w:tcPr>
          <w:p w14:paraId="1718C292" w14:textId="77777777" w:rsidR="006D6F60" w:rsidRPr="00A407D5" w:rsidRDefault="006D6F60" w:rsidP="004C20D5">
            <w:pPr>
              <w:jc w:val="right"/>
              <w:rPr>
                <w:rFonts w:cstheme="minorHAnsi"/>
                <w:b/>
              </w:rPr>
            </w:pPr>
            <w:r w:rsidRPr="00A407D5">
              <w:rPr>
                <w:rFonts w:cstheme="minorHAnsi"/>
                <w:b/>
              </w:rPr>
              <w:t>Total</w:t>
            </w:r>
          </w:p>
        </w:tc>
        <w:tc>
          <w:tcPr>
            <w:tcW w:w="1011" w:type="dxa"/>
            <w:vAlign w:val="center"/>
          </w:tcPr>
          <w:p w14:paraId="2BED23F2" w14:textId="77777777" w:rsidR="006D6F60" w:rsidRPr="00A407D5" w:rsidRDefault="006D6F60" w:rsidP="004C20D5">
            <w:pPr>
              <w:rPr>
                <w:rFonts w:cstheme="minorHAnsi"/>
                <w:b/>
              </w:rPr>
            </w:pPr>
            <w:r w:rsidRPr="00A407D5">
              <w:rPr>
                <w:rFonts w:cstheme="minorHAnsi"/>
                <w:b/>
              </w:rPr>
              <w:t>£</w:t>
            </w:r>
          </w:p>
        </w:tc>
      </w:tr>
    </w:tbl>
    <w:p w14:paraId="71D2B33E" w14:textId="77777777" w:rsidR="006D6F60" w:rsidRDefault="006D6F60" w:rsidP="006D6F60">
      <w:pPr>
        <w:rPr>
          <w:rFonts w:cstheme="minorHAnsi"/>
          <w:bCs/>
        </w:rPr>
      </w:pPr>
    </w:p>
    <w:p w14:paraId="3B333E2C" w14:textId="3722DE05" w:rsidR="006D6F60" w:rsidRPr="00EB2D9E" w:rsidRDefault="006D6F60" w:rsidP="006D6F60">
      <w:pPr>
        <w:rPr>
          <w:rFonts w:cstheme="minorHAnsi"/>
          <w:bCs/>
        </w:rPr>
      </w:pPr>
      <w:r w:rsidRPr="00EB2D9E">
        <w:rPr>
          <w:rFonts w:cstheme="minorHAnsi"/>
          <w:bCs/>
          <w:noProof/>
        </w:rPr>
        <mc:AlternateContent>
          <mc:Choice Requires="wps">
            <w:drawing>
              <wp:anchor distT="0" distB="0" distL="114300" distR="114300" simplePos="0" relativeHeight="251659264" behindDoc="0" locked="0" layoutInCell="1" allowOverlap="1" wp14:anchorId="2C959BE2" wp14:editId="028A0153">
                <wp:simplePos x="0" y="0"/>
                <wp:positionH relativeFrom="column">
                  <wp:posOffset>5353050</wp:posOffset>
                </wp:positionH>
                <wp:positionV relativeFrom="paragraph">
                  <wp:posOffset>59055</wp:posOffset>
                </wp:positionV>
                <wp:extent cx="209550" cy="127000"/>
                <wp:effectExtent l="0" t="0" r="19050" b="25400"/>
                <wp:wrapNone/>
                <wp:docPr id="1799469188" name="Text Box 1"/>
                <wp:cNvGraphicFramePr/>
                <a:graphic xmlns:a="http://schemas.openxmlformats.org/drawingml/2006/main">
                  <a:graphicData uri="http://schemas.microsoft.com/office/word/2010/wordprocessingShape">
                    <wps:wsp>
                      <wps:cNvSpPr txBox="1"/>
                      <wps:spPr>
                        <a:xfrm>
                          <a:off x="0" y="0"/>
                          <a:ext cx="209550" cy="127000"/>
                        </a:xfrm>
                        <a:prstGeom prst="rect">
                          <a:avLst/>
                        </a:prstGeom>
                        <a:solidFill>
                          <a:schemeClr val="lt1"/>
                        </a:solidFill>
                        <a:ln w="6350">
                          <a:solidFill>
                            <a:prstClr val="black"/>
                          </a:solidFill>
                        </a:ln>
                      </wps:spPr>
                      <wps:txbx>
                        <w:txbxContent>
                          <w:p w14:paraId="6EDE6705" w14:textId="77777777" w:rsidR="006D6F60" w:rsidRDefault="006D6F60" w:rsidP="006D6F6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C959BE2" id="_x0000_t202" coordsize="21600,21600" o:spt="202" path="m,l,21600r21600,l21600,xe">
                <v:stroke joinstyle="miter"/>
                <v:path gradientshapeok="t" o:connecttype="rect"/>
              </v:shapetype>
              <v:shape id="Text Box 1" o:spid="_x0000_s1026" type="#_x0000_t202" style="position:absolute;margin-left:421.5pt;margin-top:4.65pt;width:16.5pt;height:10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" fillcolor="white [3201]" strokeweight=".5pt">
                <v:textbox>
                  <w:txbxContent>
                    <w:p w14:paraId="6EDE6705" w14:textId="77777777" w:rsidR="006D6F60" w:rsidRDefault="006D6F60" w:rsidP="006D6F60"/>
                  </w:txbxContent>
                </v:textbox>
              </v:shape>
            </w:pict>
          </mc:Fallback>
        </mc:AlternateContent>
      </w:r>
      <w:r w:rsidRPr="00EB2D9E">
        <w:rPr>
          <w:rFonts w:cstheme="minorHAnsi"/>
          <w:bCs/>
        </w:rPr>
        <w:t xml:space="preserve">Please tick box to confirm that you satisfy </w:t>
      </w:r>
      <w:r w:rsidR="00EB2D9E" w:rsidRPr="00EB2D9E">
        <w:rPr>
          <w:rFonts w:cstheme="minorHAnsi"/>
          <w:bCs/>
        </w:rPr>
        <w:t xml:space="preserve">the </w:t>
      </w:r>
      <w:r w:rsidRPr="00EB2D9E">
        <w:rPr>
          <w:rFonts w:cstheme="minorHAnsi"/>
          <w:bCs/>
        </w:rPr>
        <w:t xml:space="preserve">conditions set out in item 3 of the Rules         </w:t>
      </w:r>
    </w:p>
    <w:p w14:paraId="37E4E026" w14:textId="77777777" w:rsidR="006D6F60" w:rsidRDefault="006D6F60" w:rsidP="006D6F60">
      <w:pPr>
        <w:rPr>
          <w:rFonts w:cstheme="minorHAnsi"/>
          <w:bCs/>
        </w:rPr>
      </w:pPr>
      <w:r w:rsidRPr="00EB2D9E">
        <w:rPr>
          <w:rFonts w:cstheme="minorHAnsi"/>
          <w:bCs/>
        </w:rPr>
        <w:t>Veterans may only enter one mixed doubles event and a maximum of three events.</w:t>
      </w:r>
    </w:p>
    <w:p w14:paraId="26EFCAA9" w14:textId="77777777" w:rsidR="006E1479" w:rsidRDefault="006E1479" w:rsidP="006D6F60">
      <w:pPr>
        <w:rPr>
          <w:rFonts w:cstheme="minorHAnsi"/>
          <w:bCs/>
        </w:rPr>
      </w:pPr>
    </w:p>
    <w:p w14:paraId="2EC362BC" w14:textId="1A52B9DC" w:rsidR="006E1479" w:rsidRPr="006E1479" w:rsidRDefault="006E1479" w:rsidP="006D6F60">
      <w:pPr>
        <w:rPr>
          <w:rFonts w:cstheme="minorHAnsi"/>
          <w:bCs/>
          <w:color w:val="EE0000"/>
          <w:sz w:val="32"/>
          <w:szCs w:val="32"/>
        </w:rPr>
      </w:pPr>
      <w:r w:rsidRPr="006E1479">
        <w:rPr>
          <w:rFonts w:cstheme="minorHAnsi"/>
          <w:bCs/>
          <w:color w:val="EE0000"/>
          <w:sz w:val="32"/>
          <w:szCs w:val="32"/>
        </w:rPr>
        <w:t>All entrants must be aware of, and abide by, the LTA Code of Conduct</w:t>
      </w:r>
    </w:p>
    <w:p w14:paraId="2FBF426A" w14:textId="77777777" w:rsidR="006E1479" w:rsidRPr="00EB2D9E" w:rsidRDefault="006E1479" w:rsidP="006D6F60">
      <w:pPr>
        <w:rPr>
          <w:rFonts w:cstheme="minorHAnsi"/>
          <w:bCs/>
        </w:rPr>
      </w:pPr>
    </w:p>
    <w:p w14:paraId="2A143318" w14:textId="77777777" w:rsidR="006D6F60" w:rsidRPr="00EB2D9E" w:rsidRDefault="006D6F60" w:rsidP="006D6F60">
      <w:pPr>
        <w:rPr>
          <w:rFonts w:cstheme="minorHAnsi"/>
          <w:bCs/>
        </w:rPr>
      </w:pPr>
      <w:r w:rsidRPr="00EB2D9E">
        <w:rPr>
          <w:rFonts w:cstheme="minorHAnsi"/>
          <w:bCs/>
        </w:rPr>
        <w:t xml:space="preserve">Entry fees are to be paid by </w:t>
      </w:r>
      <w:r w:rsidRPr="00EB2D9E">
        <w:rPr>
          <w:rFonts w:cstheme="minorHAnsi"/>
          <w:b/>
        </w:rPr>
        <w:t>bank transfer</w:t>
      </w:r>
      <w:r w:rsidRPr="00EB2D9E">
        <w:rPr>
          <w:rFonts w:cstheme="minorHAnsi"/>
          <w:bCs/>
        </w:rPr>
        <w:t>, with your name as reference, to:</w:t>
      </w:r>
    </w:p>
    <w:p w14:paraId="63F8EAA5" w14:textId="77777777" w:rsidR="006D6F60" w:rsidRPr="00EB2D9E" w:rsidRDefault="006D6F60" w:rsidP="006D6F60">
      <w:pPr>
        <w:rPr>
          <w:rFonts w:cstheme="minorHAnsi"/>
          <w:bCs/>
        </w:rPr>
      </w:pPr>
      <w:r w:rsidRPr="00EB2D9E">
        <w:rPr>
          <w:rFonts w:cstheme="minorHAnsi"/>
          <w:bCs/>
        </w:rPr>
        <w:t xml:space="preserve">‘Plymouth &amp; District Lawn Tennis Association’, Sort Code: </w:t>
      </w:r>
      <w:r w:rsidRPr="00EB2D9E">
        <w:rPr>
          <w:rFonts w:cstheme="minorHAnsi"/>
          <w:b/>
        </w:rPr>
        <w:t>77-09-05</w:t>
      </w:r>
      <w:r w:rsidRPr="00EB2D9E">
        <w:rPr>
          <w:rFonts w:cstheme="minorHAnsi"/>
          <w:bCs/>
        </w:rPr>
        <w:t xml:space="preserve">,  Account number: </w:t>
      </w:r>
      <w:r w:rsidRPr="00EB2D9E">
        <w:rPr>
          <w:rFonts w:cstheme="minorHAnsi"/>
          <w:b/>
        </w:rPr>
        <w:t>35719060</w:t>
      </w:r>
      <w:r w:rsidRPr="00EB2D9E">
        <w:rPr>
          <w:rFonts w:cstheme="minorHAnsi"/>
          <w:bCs/>
        </w:rPr>
        <w:t>.</w:t>
      </w:r>
    </w:p>
    <w:p w14:paraId="5F4EAE5B" w14:textId="77777777" w:rsidR="006D6F60" w:rsidRPr="00EB2D9E" w:rsidRDefault="006D6F60" w:rsidP="006D6F60">
      <w:pPr>
        <w:rPr>
          <w:rFonts w:cstheme="minorHAnsi"/>
          <w:bCs/>
        </w:rPr>
      </w:pPr>
      <w:r w:rsidRPr="00EB2D9E">
        <w:rPr>
          <w:rFonts w:cstheme="minorHAnsi"/>
          <w:bCs/>
        </w:rPr>
        <w:t>(Alternate payment options are available upon request).</w:t>
      </w:r>
    </w:p>
    <w:p w14:paraId="6883C0E8" w14:textId="77777777" w:rsidR="006D6F60" w:rsidRPr="00EB2D9E" w:rsidRDefault="006D6F60" w:rsidP="006D6F60">
      <w:pPr>
        <w:rPr>
          <w:rFonts w:cstheme="minorHAnsi"/>
          <w:bCs/>
        </w:rPr>
      </w:pPr>
    </w:p>
    <w:p w14:paraId="218C7B0B" w14:textId="497D1BE6" w:rsidR="006D6F60" w:rsidRPr="006E1479" w:rsidRDefault="006D6F60" w:rsidP="006D6F60">
      <w:pPr>
        <w:rPr>
          <w:rFonts w:cstheme="minorHAnsi"/>
          <w:bCs/>
          <w:sz w:val="28"/>
          <w:szCs w:val="28"/>
        </w:rPr>
      </w:pPr>
      <w:r w:rsidRPr="006E1479">
        <w:rPr>
          <w:rFonts w:cstheme="minorHAnsi"/>
          <w:bCs/>
          <w:color w:val="EE0000"/>
          <w:sz w:val="28"/>
          <w:szCs w:val="28"/>
        </w:rPr>
        <w:t xml:space="preserve">Entry forms are to be returned by email to </w:t>
      </w:r>
      <w:r w:rsidR="006E1479">
        <w:rPr>
          <w:rFonts w:cstheme="minorHAnsi"/>
          <w:bCs/>
          <w:color w:val="EE0000"/>
          <w:sz w:val="28"/>
          <w:szCs w:val="28"/>
        </w:rPr>
        <w:t>The Championship</w:t>
      </w:r>
      <w:r w:rsidRPr="006E1479">
        <w:rPr>
          <w:rFonts w:cstheme="minorHAnsi"/>
          <w:bCs/>
          <w:color w:val="EE0000"/>
          <w:sz w:val="28"/>
          <w:szCs w:val="28"/>
        </w:rPr>
        <w:t xml:space="preserve"> </w:t>
      </w:r>
      <w:r w:rsidR="006E1479">
        <w:rPr>
          <w:rFonts w:cstheme="minorHAnsi"/>
          <w:bCs/>
          <w:color w:val="EE0000"/>
          <w:sz w:val="28"/>
          <w:szCs w:val="28"/>
        </w:rPr>
        <w:t>R</w:t>
      </w:r>
      <w:r w:rsidRPr="006E1479">
        <w:rPr>
          <w:rFonts w:cstheme="minorHAnsi"/>
          <w:bCs/>
          <w:color w:val="EE0000"/>
          <w:sz w:val="28"/>
          <w:szCs w:val="28"/>
        </w:rPr>
        <w:t xml:space="preserve">eferee: </w:t>
      </w:r>
      <w:r w:rsidRPr="006E1479">
        <w:rPr>
          <w:rFonts w:cstheme="minorHAnsi"/>
          <w:bCs/>
          <w:sz w:val="28"/>
          <w:szCs w:val="28"/>
        </w:rPr>
        <w:t xml:space="preserve"> </w:t>
      </w:r>
    </w:p>
    <w:p w14:paraId="68D40002" w14:textId="678E7D18" w:rsidR="006D6F60" w:rsidRPr="00EB2D9E" w:rsidRDefault="006D6F60" w:rsidP="006D6F60">
      <w:pPr>
        <w:rPr>
          <w:rFonts w:cstheme="minorHAnsi"/>
        </w:rPr>
      </w:pPr>
      <w:r w:rsidRPr="00EB2D9E">
        <w:rPr>
          <w:rFonts w:cstheme="minorHAnsi"/>
          <w:bCs/>
        </w:rPr>
        <w:t xml:space="preserve">Katherine Rowe:   </w:t>
      </w:r>
      <w:r w:rsidRPr="00EB2D9E">
        <w:rPr>
          <w:rFonts w:cstheme="minorHAnsi"/>
        </w:rPr>
        <w:t>plymouthdistrictchamps@gmail.com</w:t>
      </w:r>
    </w:p>
    <w:p w14:paraId="2811387A" w14:textId="77777777" w:rsidR="006D6F60" w:rsidRDefault="006D6F60" w:rsidP="006D6F60">
      <w:pPr>
        <w:rPr>
          <w:rFonts w:cstheme="minorHAnsi"/>
          <w:b/>
        </w:rPr>
      </w:pPr>
      <w:r>
        <w:rPr>
          <w:rFonts w:cstheme="minorHAnsi"/>
          <w:b/>
        </w:rPr>
        <w:t>Juniors</w:t>
      </w:r>
    </w:p>
    <w:p w14:paraId="37B05B71" w14:textId="77777777" w:rsidR="006D6F60" w:rsidRPr="007161A5" w:rsidRDefault="006D6F60" w:rsidP="006D6F60">
      <w:pPr>
        <w:rPr>
          <w:rFonts w:cstheme="minorHAnsi"/>
          <w:sz w:val="20"/>
          <w:szCs w:val="20"/>
        </w:rPr>
      </w:pPr>
    </w:p>
    <w:p w14:paraId="03B0BD98" w14:textId="218909E8" w:rsidR="006D6F60" w:rsidRPr="00EB2D9E" w:rsidRDefault="006D6F60" w:rsidP="006D6F60">
      <w:pPr>
        <w:rPr>
          <w:rFonts w:cstheme="minorHAnsi"/>
          <w:sz w:val="20"/>
          <w:szCs w:val="20"/>
        </w:rPr>
      </w:pPr>
      <w:r w:rsidRPr="0021228B">
        <w:rPr>
          <w:rFonts w:cstheme="minorHAnsi"/>
        </w:rPr>
        <w:t xml:space="preserve">I give / do not give permission for ____________________ to be included in any publicity, including photographs, resulting from the Plymouth &amp; District Championships to be held at </w:t>
      </w:r>
      <w:proofErr w:type="spellStart"/>
      <w:r w:rsidRPr="0021228B">
        <w:rPr>
          <w:rFonts w:cstheme="minorHAnsi"/>
        </w:rPr>
        <w:t>Mannamead</w:t>
      </w:r>
      <w:proofErr w:type="spellEnd"/>
      <w:r w:rsidRPr="0021228B">
        <w:rPr>
          <w:rFonts w:cstheme="minorHAnsi"/>
        </w:rPr>
        <w:t xml:space="preserve"> Lawn Tennis Club, commencing </w:t>
      </w:r>
      <w:r w:rsidR="0021228B">
        <w:rPr>
          <w:rFonts w:cstheme="minorHAnsi"/>
        </w:rPr>
        <w:t>7</w:t>
      </w:r>
      <w:r w:rsidR="0021228B" w:rsidRPr="0021228B">
        <w:rPr>
          <w:rFonts w:cstheme="minorHAnsi"/>
          <w:vertAlign w:val="superscript"/>
        </w:rPr>
        <w:t>th</w:t>
      </w:r>
      <w:r w:rsidR="0021228B">
        <w:rPr>
          <w:rFonts w:cstheme="minorHAnsi"/>
        </w:rPr>
        <w:t xml:space="preserve"> September 2026</w:t>
      </w:r>
      <w:r w:rsidRPr="00EB2D9E">
        <w:rPr>
          <w:rFonts w:cstheme="minorHAnsi"/>
          <w:sz w:val="20"/>
          <w:szCs w:val="20"/>
        </w:rPr>
        <w:t>.</w:t>
      </w:r>
    </w:p>
    <w:p w14:paraId="2E6624E5" w14:textId="77777777" w:rsidR="006D6F60" w:rsidRPr="00A407D5" w:rsidRDefault="006D6F60" w:rsidP="006D6F60">
      <w:pPr>
        <w:rPr>
          <w:rFonts w:cstheme="minorHAnsi"/>
        </w:rPr>
      </w:pPr>
    </w:p>
    <w:p w14:paraId="67A4B90B" w14:textId="7AA5B66A" w:rsidR="00E301AD" w:rsidRPr="00AA7407" w:rsidRDefault="006D6F60" w:rsidP="00E301AD">
      <w:pPr>
        <w:rPr>
          <w:rFonts w:cstheme="minorHAnsi"/>
        </w:rPr>
      </w:pPr>
      <w:r w:rsidRPr="00EE77AF">
        <w:rPr>
          <w:rFonts w:cstheme="minorHAnsi"/>
        </w:rPr>
        <w:t xml:space="preserve">Signed </w:t>
      </w:r>
      <w:r>
        <w:rPr>
          <w:rFonts w:cstheme="minorHAnsi"/>
        </w:rPr>
        <w:t>____________________</w:t>
      </w:r>
      <w:r w:rsidRPr="00EE77AF">
        <w:rPr>
          <w:rFonts w:cstheme="minorHAnsi"/>
        </w:rPr>
        <w:t xml:space="preserve">   </w:t>
      </w:r>
      <w:r>
        <w:rPr>
          <w:rFonts w:cstheme="minorHAnsi"/>
        </w:rPr>
        <w:tab/>
      </w:r>
      <w:r w:rsidRPr="00EE77AF">
        <w:rPr>
          <w:rFonts w:cstheme="minorHAnsi"/>
        </w:rPr>
        <w:t xml:space="preserve">Date </w:t>
      </w:r>
      <w:r>
        <w:rPr>
          <w:rFonts w:cstheme="minorHAnsi"/>
        </w:rPr>
        <w:t>___________</w:t>
      </w:r>
      <w:r>
        <w:rPr>
          <w:rFonts w:cstheme="minorHAnsi"/>
        </w:rPr>
        <w:tab/>
        <w:t>Relationship ____________________</w:t>
      </w:r>
    </w:p>
    <w:sectPr w:rsidR="00E301AD" w:rsidRPr="00AA74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27B6F70"/>
    <w:multiLevelType w:val="hybridMultilevel"/>
    <w:tmpl w:val="32CE6058"/>
    <w:lvl w:ilvl="0" w:tplc="A4307952">
      <w:start w:val="1"/>
      <w:numFmt w:val="decimal"/>
      <w:lvlText w:val="%1"/>
      <w:lvlJc w:val="left"/>
      <w:pPr>
        <w:ind w:left="1080" w:hanging="72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416708768">
    <w:abstractNumId w:val="20"/>
  </w:num>
  <w:num w:numId="2" w16cid:durableId="443381991">
    <w:abstractNumId w:val="12"/>
  </w:num>
  <w:num w:numId="3" w16cid:durableId="150415794">
    <w:abstractNumId w:val="10"/>
  </w:num>
  <w:num w:numId="4" w16cid:durableId="677346668">
    <w:abstractNumId w:val="22"/>
  </w:num>
  <w:num w:numId="5" w16cid:durableId="733771783">
    <w:abstractNumId w:val="13"/>
  </w:num>
  <w:num w:numId="6" w16cid:durableId="1119493631">
    <w:abstractNumId w:val="17"/>
  </w:num>
  <w:num w:numId="7" w16cid:durableId="1568295200">
    <w:abstractNumId w:val="19"/>
  </w:num>
  <w:num w:numId="8" w16cid:durableId="1485471371">
    <w:abstractNumId w:val="9"/>
  </w:num>
  <w:num w:numId="9" w16cid:durableId="714889932">
    <w:abstractNumId w:val="7"/>
  </w:num>
  <w:num w:numId="10" w16cid:durableId="2013676392">
    <w:abstractNumId w:val="6"/>
  </w:num>
  <w:num w:numId="11" w16cid:durableId="1480490217">
    <w:abstractNumId w:val="5"/>
  </w:num>
  <w:num w:numId="12" w16cid:durableId="710227717">
    <w:abstractNumId w:val="4"/>
  </w:num>
  <w:num w:numId="13" w16cid:durableId="1999650288">
    <w:abstractNumId w:val="8"/>
  </w:num>
  <w:num w:numId="14" w16cid:durableId="1426463653">
    <w:abstractNumId w:val="3"/>
  </w:num>
  <w:num w:numId="15" w16cid:durableId="371657073">
    <w:abstractNumId w:val="2"/>
  </w:num>
  <w:num w:numId="16" w16cid:durableId="865170265">
    <w:abstractNumId w:val="1"/>
  </w:num>
  <w:num w:numId="17" w16cid:durableId="664164197">
    <w:abstractNumId w:val="0"/>
  </w:num>
  <w:num w:numId="18" w16cid:durableId="1535578765">
    <w:abstractNumId w:val="15"/>
  </w:num>
  <w:num w:numId="19" w16cid:durableId="536546881">
    <w:abstractNumId w:val="16"/>
  </w:num>
  <w:num w:numId="20" w16cid:durableId="793062914">
    <w:abstractNumId w:val="21"/>
  </w:num>
  <w:num w:numId="21" w16cid:durableId="1994410348">
    <w:abstractNumId w:val="18"/>
  </w:num>
  <w:num w:numId="22" w16cid:durableId="914779563">
    <w:abstractNumId w:val="11"/>
  </w:num>
  <w:num w:numId="23" w16cid:durableId="1877111057">
    <w:abstractNumId w:val="23"/>
  </w:num>
  <w:num w:numId="24" w16cid:durableId="203688281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2"/>
  <w:proofState w:spelling="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347"/>
    <w:rsid w:val="00016942"/>
    <w:rsid w:val="000C2B9B"/>
    <w:rsid w:val="001029E9"/>
    <w:rsid w:val="00140606"/>
    <w:rsid w:val="0021228B"/>
    <w:rsid w:val="00240347"/>
    <w:rsid w:val="002F09FD"/>
    <w:rsid w:val="0034519A"/>
    <w:rsid w:val="003F14E8"/>
    <w:rsid w:val="00415610"/>
    <w:rsid w:val="0044129D"/>
    <w:rsid w:val="006069E8"/>
    <w:rsid w:val="00645252"/>
    <w:rsid w:val="006D3D74"/>
    <w:rsid w:val="006D6F60"/>
    <w:rsid w:val="006E1479"/>
    <w:rsid w:val="0083432C"/>
    <w:rsid w:val="0083569A"/>
    <w:rsid w:val="008A100D"/>
    <w:rsid w:val="00A45FE3"/>
    <w:rsid w:val="00A9204E"/>
    <w:rsid w:val="00AA7407"/>
    <w:rsid w:val="00B5522C"/>
    <w:rsid w:val="00BE295F"/>
    <w:rsid w:val="00DD5C0A"/>
    <w:rsid w:val="00E0712C"/>
    <w:rsid w:val="00E301AD"/>
    <w:rsid w:val="00EB2D9E"/>
    <w:rsid w:val="00FF4E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B9F59"/>
  <w15:chartTrackingRefBased/>
  <w15:docId w15:val="{39F226E1-D8A9-4165-9312-96E323EFA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character" w:styleId="UnresolvedMention">
    <w:name w:val="Unresolved Mention"/>
    <w:basedOn w:val="DefaultParagraphFont"/>
    <w:uiPriority w:val="99"/>
    <w:semiHidden/>
    <w:unhideWhenUsed/>
    <w:rsid w:val="0034519A"/>
    <w:rPr>
      <w:color w:val="605E5C"/>
      <w:shd w:val="clear" w:color="auto" w:fill="E1DFDD"/>
    </w:rPr>
  </w:style>
  <w:style w:type="paragraph" w:styleId="ListParagraph">
    <w:name w:val="List Paragraph"/>
    <w:basedOn w:val="Normal"/>
    <w:uiPriority w:val="34"/>
    <w:unhideWhenUsed/>
    <w:qFormat/>
    <w:rsid w:val="00E0712C"/>
    <w:pPr>
      <w:ind w:left="720"/>
      <w:contextualSpacing/>
    </w:pPr>
  </w:style>
  <w:style w:type="table" w:styleId="TableGrid">
    <w:name w:val="Table Grid"/>
    <w:basedOn w:val="TableNormal"/>
    <w:uiPriority w:val="59"/>
    <w:rsid w:val="006D6F60"/>
    <w:rPr>
      <w:rFonts w:eastAsiaTheme="minorEastAsia"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3" Type="http://schemas.openxmlformats.org/officeDocument/2006/relationships/customXml" Target="../customXml/item3.xml" /><Relationship Id="rId7" Type="http://schemas.openxmlformats.org/officeDocument/2006/relationships/webSettings" Target="webSettings.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settings" Target="settings.xml" /><Relationship Id="rId11" Type="http://schemas.openxmlformats.org/officeDocument/2006/relationships/theme" Target="theme/theme1.xml" /><Relationship Id="rId5" Type="http://schemas.openxmlformats.org/officeDocument/2006/relationships/styles" Target="styles.xml" /><Relationship Id="rId10" Type="http://schemas.openxmlformats.org/officeDocument/2006/relationships/fontTable" Target="fontTable.xml" /><Relationship Id="rId4" Type="http://schemas.openxmlformats.org/officeDocument/2006/relationships/numbering" Target="numbering.xml" /><Relationship Id="rId9" Type="http://schemas.openxmlformats.org/officeDocument/2006/relationships/hyperlink" Target="mailto:plymouthdistrictchamps@gmail.com" TargetMode="External"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vid%20M\AppData\Local\Microsoft\Office\16.0\DTS\en-GB%7b3FE9EF0B-23A7-49A0-944F-10324C90FE1E%7d\%7bC5D0B741-7D3B-456D-9EFF-F9E3E70FD5E6%7dTF2de6fc23-48e8-448b-960e-1bdc6e9248ab4ef8d1ac_win32-7424dd8ab5ea.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0/xmlns/"/>
    <ds:schemaRef ds:uri="http://www.w3.org/2001/XMLSchema"/>
    <ds:schemaRef ds:uri="4873beb7-5857-4685-be1f-d57550cc96cc"/>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www.w3.org/2000/xmlns/"/>
    <ds:schemaRef ds:uri="4873beb7-5857-4685-be1f-d57550cc96cc"/>
    <ds:schemaRef ds:uri="http://www.w3.org/2001/XMLSchema-instance"/>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%7bC5D0B741-7D3B-456D-9EFF-F9E3E70FD5E6%7dTF2de6fc23-48e8-448b-960e-1bdc6e9248ab4ef8d1ac_win32-7424dd8ab5ea.dotx</Template>
  <TotalTime>2</TotalTime>
  <Pages>3</Pages>
  <Words>747</Words>
  <Characters>4261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dc:creator>
  <cp:keywords/>
  <dc:description/>
  <cp:lastModifiedBy>Duncan Matthews</cp:lastModifiedBy>
  <cp:revision>2</cp:revision>
  <cp:lastPrinted>2026-08-04T17:23:00Z</cp:lastPrinted>
  <dcterms:created xsi:type="dcterms:W3CDTF">2026-08-04T21:29:00Z</dcterms:created>
  <dcterms:modified xsi:type="dcterms:W3CDTF">2026-08-04T21:29:00Z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